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9E" w:rsidRPr="000952E2" w:rsidRDefault="0029159E" w:rsidP="0029159E">
      <w:pPr>
        <w:pStyle w:val="ListParagraph"/>
        <w:numPr>
          <w:ilvl w:val="0"/>
          <w:numId w:val="1"/>
        </w:numPr>
        <w:tabs>
          <w:tab w:val="left" w:pos="990"/>
          <w:tab w:val="left" w:pos="1080"/>
        </w:tabs>
        <w:spacing w:after="0" w:line="240" w:lineRule="auto"/>
        <w:rPr>
          <w:rFonts w:ascii="Times New Roman" w:hAnsi="Times New Roman" w:cs="Times New Roman"/>
          <w:sz w:val="20"/>
          <w:lang w:val="ru-RU"/>
        </w:rPr>
      </w:pPr>
      <w:r w:rsidRPr="000952E2">
        <w:rPr>
          <w:rFonts w:ascii="Times New Roman" w:hAnsi="Times New Roman" w:cs="Times New Roman"/>
          <w:b/>
          <w:sz w:val="44"/>
          <w:szCs w:val="48"/>
          <w:lang w:val="mn-MN"/>
        </w:rPr>
        <w:t>Монголын</w:t>
      </w:r>
      <w:r w:rsidRPr="000952E2">
        <w:rPr>
          <w:rFonts w:ascii="Times New Roman" w:hAnsi="Times New Roman" w:cs="Times New Roman"/>
          <w:b/>
          <w:sz w:val="44"/>
          <w:szCs w:val="48"/>
          <w:lang w:val="ru-RU"/>
        </w:rPr>
        <w:t xml:space="preserve"> татварын алба</w:t>
      </w:r>
      <w:r w:rsidRPr="000952E2">
        <w:rPr>
          <w:rFonts w:ascii="Times New Roman" w:hAnsi="Times New Roman" w:cs="Times New Roman"/>
          <w:b/>
          <w:sz w:val="48"/>
          <w:lang w:val="ru-RU"/>
        </w:rPr>
        <w:t xml:space="preserve">  </w:t>
      </w:r>
      <w:r w:rsidRPr="000952E2">
        <w:rPr>
          <w:rFonts w:ascii="Times New Roman" w:hAnsi="Times New Roman" w:cs="Times New Roman"/>
          <w:b/>
          <w:sz w:val="20"/>
          <w:lang w:val="ru-RU"/>
        </w:rPr>
        <w:t>Маягт ТТ-06(</w:t>
      </w:r>
      <w:r w:rsidRPr="000952E2">
        <w:rPr>
          <w:rFonts w:ascii="Times New Roman" w:hAnsi="Times New Roman" w:cs="Times New Roman"/>
          <w:b/>
          <w:sz w:val="20"/>
        </w:rPr>
        <w:t>A</w:t>
      </w:r>
      <w:r w:rsidRPr="000952E2">
        <w:rPr>
          <w:rFonts w:ascii="Times New Roman" w:hAnsi="Times New Roman" w:cs="Times New Roman"/>
          <w:b/>
          <w:sz w:val="20"/>
          <w:lang w:val="ru-RU"/>
        </w:rPr>
        <w:t>)</w:t>
      </w:r>
      <w:r w:rsidR="0083409B" w:rsidRPr="000952E2">
        <w:rPr>
          <w:rFonts w:ascii="Times New Roman" w:hAnsi="Times New Roman" w:cs="Times New Roman"/>
          <w:b/>
          <w:sz w:val="20"/>
          <w:lang w:val="mn-MN"/>
        </w:rPr>
        <w:t xml:space="preserve"> </w:t>
      </w:r>
    </w:p>
    <w:p w:rsidR="0029159E" w:rsidRPr="000952E2" w:rsidRDefault="00E610B7" w:rsidP="0029159E">
      <w:pPr>
        <w:tabs>
          <w:tab w:val="left" w:pos="1080"/>
        </w:tabs>
        <w:spacing w:after="0" w:line="240" w:lineRule="auto"/>
        <w:jc w:val="center"/>
        <w:rPr>
          <w:rFonts w:ascii="Times New Roman" w:hAnsi="Times New Roman" w:cs="Times New Roman"/>
          <w:sz w:val="20"/>
          <w:lang w:val="ru-RU"/>
        </w:rPr>
      </w:pPr>
      <w:r>
        <w:rPr>
          <w:rFonts w:ascii="Times New Roman" w:hAnsi="Times New Roman" w:cs="Times New Roman"/>
          <w:noProof/>
          <w:sz w:val="20"/>
        </w:rPr>
        <w:pict>
          <v:polyline id="_x0000_s1026" style="position:absolute;left:0;text-align:left;z-index:251660288;mso-position-horizontal-relative:text;mso-position-vertical-relative:text" points="498.45pt,5.8pt,19.5pt,5.7pt" coordsize="9579,2" strokeweight="4.5pt">
            <v:stroke startarrowwidth="narrow" startarrowlength="short" endarrowwidth="narrow" endarrowlength="short" linestyle="thinThick"/>
          </v:polyline>
        </w:pict>
      </w:r>
    </w:p>
    <w:p w:rsidR="0029159E" w:rsidRPr="000952E2" w:rsidRDefault="0029159E" w:rsidP="0029159E">
      <w:pPr>
        <w:pStyle w:val="Heading2"/>
        <w:tabs>
          <w:tab w:val="left" w:pos="990"/>
          <w:tab w:val="left" w:pos="1080"/>
        </w:tabs>
        <w:rPr>
          <w:rFonts w:ascii="Times New Roman" w:hAnsi="Times New Roman"/>
          <w:sz w:val="22"/>
          <w:lang w:val="mn-MN"/>
        </w:rPr>
      </w:pPr>
      <w:r w:rsidRPr="000952E2">
        <w:rPr>
          <w:rFonts w:ascii="Times New Roman" w:hAnsi="Times New Roman"/>
          <w:sz w:val="22"/>
          <w:lang w:val="mn-MN"/>
        </w:rPr>
        <w:t>Хувь хүн</w:t>
      </w:r>
      <w:r w:rsidRPr="000952E2">
        <w:rPr>
          <w:rFonts w:ascii="Times New Roman" w:hAnsi="Times New Roman"/>
          <w:sz w:val="22"/>
        </w:rPr>
        <w:t xml:space="preserve">ий </w:t>
      </w:r>
      <w:r w:rsidRPr="000952E2">
        <w:rPr>
          <w:rFonts w:ascii="Times New Roman" w:hAnsi="Times New Roman"/>
          <w:sz w:val="22"/>
          <w:lang w:val="mn-MN"/>
        </w:rPr>
        <w:t>орлогын албан</w:t>
      </w:r>
      <w:r w:rsidRPr="000952E2">
        <w:rPr>
          <w:rFonts w:ascii="Times New Roman" w:hAnsi="Times New Roman"/>
          <w:sz w:val="22"/>
        </w:rPr>
        <w:t xml:space="preserve"> татвар</w:t>
      </w:r>
      <w:r w:rsidRPr="000952E2">
        <w:rPr>
          <w:rFonts w:ascii="Times New Roman" w:hAnsi="Times New Roman"/>
          <w:sz w:val="22"/>
          <w:lang w:val="mn-MN"/>
        </w:rPr>
        <w:t>ын тайлан</w:t>
      </w:r>
    </w:p>
    <w:p w:rsidR="0029159E" w:rsidRPr="00FA15A2"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Mon" w:hAnsi="Times New Roman Mon" w:cs="Times New Roman"/>
          <w:sz w:val="16"/>
          <w:lang w:val="mn-MN"/>
        </w:rPr>
      </w:pPr>
      <w:r w:rsidRPr="00FA15A2">
        <w:rPr>
          <w:rFonts w:ascii="Times New Roman Mon" w:hAnsi="Times New Roman Mon" w:cs="Times New Roman"/>
          <w:sz w:val="16"/>
          <w:lang w:val="mn-MN"/>
        </w:rPr>
        <w:t>Зєвхєн татварын албан ажлын хэрэгцээнд</w:t>
      </w:r>
    </w:p>
    <w:p w:rsidR="0029159E" w:rsidRPr="00FA15A2"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Mon" w:hAnsi="Times New Roman Mon" w:cs="Times New Roman"/>
          <w:sz w:val="16"/>
          <w:lang w:val="mn-MN"/>
        </w:rPr>
      </w:pPr>
      <w:r w:rsidRPr="00FA15A2">
        <w:rPr>
          <w:rFonts w:ascii="Times New Roman Mon" w:hAnsi="Times New Roman Mon" w:cs="Times New Roman"/>
          <w:sz w:val="16"/>
          <w:lang w:val="mn-MN"/>
        </w:rPr>
        <w:t>ÁÒÄ: |__|__|__|__|__|__|__|__|__|__|__|__|__|</w:t>
      </w:r>
    </w:p>
    <w:p w:rsidR="0029159E" w:rsidRPr="00FA15A2"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Mon" w:hAnsi="Times New Roman Mon" w:cs="Times New Roman"/>
          <w:b/>
          <w:sz w:val="16"/>
          <w:lang w:val="mn-MN"/>
        </w:rPr>
      </w:pPr>
    </w:p>
    <w:p w:rsidR="0029159E" w:rsidRPr="00FA15A2"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Mon" w:hAnsi="Times New Roman Mon" w:cs="Times New Roman"/>
          <w:sz w:val="16"/>
          <w:lang w:val="mn-MN"/>
        </w:rPr>
      </w:pPr>
      <w:r w:rsidRPr="00FA15A2">
        <w:rPr>
          <w:rFonts w:ascii="Times New Roman Mon" w:hAnsi="Times New Roman Mon" w:cs="Times New Roman"/>
          <w:sz w:val="16"/>
          <w:lang w:val="mn-MN"/>
        </w:rPr>
        <w:t>Татварын</w:t>
      </w:r>
      <w:r w:rsidRPr="00FA15A2">
        <w:rPr>
          <w:rFonts w:ascii="Times New Roman Mon" w:hAnsi="Times New Roman Mon" w:cs="Times New Roman"/>
          <w:b/>
          <w:sz w:val="16"/>
          <w:lang w:val="mn-MN"/>
        </w:rPr>
        <w:t xml:space="preserve"> </w:t>
      </w:r>
      <w:r w:rsidRPr="00FA15A2">
        <w:rPr>
          <w:rFonts w:ascii="Times New Roman Mon" w:hAnsi="Times New Roman Mon" w:cs="Times New Roman"/>
          <w:sz w:val="16"/>
          <w:lang w:val="mn-MN"/>
        </w:rPr>
        <w:t>бàéöààã÷: |__|__|__|__|__|</w:t>
      </w:r>
      <w:r w:rsidRPr="00FA15A2">
        <w:rPr>
          <w:rFonts w:ascii="Times New Roman Mon" w:hAnsi="Times New Roman Mon" w:cs="Times New Roman"/>
          <w:sz w:val="16"/>
          <w:lang w:val="mn-MN"/>
        </w:rPr>
        <w:tab/>
      </w:r>
    </w:p>
    <w:p w:rsidR="0029159E" w:rsidRPr="00FA15A2"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Mon" w:hAnsi="Times New Roman Mon" w:cs="Times New Roman"/>
          <w:sz w:val="16"/>
          <w:lang w:val="mn-MN"/>
        </w:rPr>
      </w:pPr>
      <w:r w:rsidRPr="00FA15A2">
        <w:rPr>
          <w:rFonts w:ascii="Times New Roman Mon" w:hAnsi="Times New Roman Mon" w:cs="Times New Roman"/>
          <w:sz w:val="16"/>
          <w:lang w:val="mn-MN"/>
        </w:rPr>
        <w:tab/>
      </w:r>
      <w:r w:rsidRPr="00FA15A2">
        <w:rPr>
          <w:rFonts w:ascii="Times New Roman Mon" w:hAnsi="Times New Roman Mon" w:cs="Times New Roman"/>
          <w:sz w:val="16"/>
          <w:lang w:val="mn-MN"/>
        </w:rPr>
        <w:tab/>
      </w:r>
      <w:r w:rsidRPr="00FA15A2">
        <w:rPr>
          <w:rFonts w:ascii="Times New Roman Mon" w:hAnsi="Times New Roman Mon" w:cs="Times New Roman"/>
          <w:sz w:val="16"/>
          <w:lang w:val="mn-MN"/>
        </w:rPr>
        <w:tab/>
      </w:r>
      <w:r w:rsidRPr="00FA15A2">
        <w:rPr>
          <w:rFonts w:ascii="Times New Roman Mon" w:hAnsi="Times New Roman Mon" w:cs="Times New Roman"/>
          <w:sz w:val="16"/>
          <w:lang w:val="mn-MN"/>
        </w:rPr>
        <w:tab/>
        <w:t>Тэмдэг</w:t>
      </w:r>
      <w:r w:rsidRPr="00FA15A2">
        <w:rPr>
          <w:rFonts w:ascii="Times New Roman Mon" w:hAnsi="Times New Roman Mon" w:cs="Times New Roman"/>
          <w:sz w:val="16"/>
          <w:lang w:val="mn-MN"/>
        </w:rPr>
        <w:tab/>
      </w:r>
    </w:p>
    <w:p w:rsidR="0029159E" w:rsidRPr="00FA15A2"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Mon" w:hAnsi="Times New Roman Mon" w:cs="Times New Roman"/>
          <w:sz w:val="16"/>
          <w:lang w:val="mn-MN"/>
        </w:rPr>
      </w:pPr>
      <w:r w:rsidRPr="00FA15A2">
        <w:rPr>
          <w:rFonts w:ascii="Times New Roman Mon" w:hAnsi="Times New Roman Mon" w:cs="Times New Roman"/>
          <w:sz w:val="16"/>
          <w:lang w:val="mn-MN"/>
        </w:rPr>
        <w:t>Õ¿ëýýí àâñàí</w:t>
      </w:r>
      <w:r w:rsidRPr="00FA15A2">
        <w:rPr>
          <w:rFonts w:ascii="Times New Roman Mon" w:hAnsi="Times New Roman Mon" w:cs="Times New Roman"/>
          <w:sz w:val="16"/>
          <w:lang w:val="mn-MN"/>
        </w:rPr>
        <w:tab/>
      </w:r>
      <w:r w:rsidRPr="00FA15A2">
        <w:rPr>
          <w:rFonts w:ascii="Times New Roman Mon" w:hAnsi="Times New Roman Mon" w:cs="Times New Roman"/>
          <w:sz w:val="16"/>
          <w:lang w:val="mn-MN"/>
        </w:rPr>
        <w:tab/>
      </w:r>
      <w:r w:rsidRPr="00FA15A2">
        <w:rPr>
          <w:rFonts w:ascii="Times New Roman Mon" w:hAnsi="Times New Roman Mon" w:cs="Times New Roman"/>
          <w:sz w:val="16"/>
          <w:lang w:val="mn-MN"/>
        </w:rPr>
        <w:tab/>
      </w:r>
    </w:p>
    <w:p w:rsidR="0029159E" w:rsidRPr="001E3482"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w:hAnsi="Times New Roman" w:cs="Times New Roman"/>
          <w:b/>
          <w:sz w:val="16"/>
          <w:lang w:val="mn-MN"/>
        </w:rPr>
      </w:pPr>
      <w:r w:rsidRPr="00FA15A2">
        <w:rPr>
          <w:rFonts w:ascii="Times New Roman Mon" w:hAnsi="Times New Roman Mon" w:cs="Times New Roman"/>
          <w:sz w:val="16"/>
          <w:lang w:val="mn-MN"/>
        </w:rPr>
        <w:t>îí.ñàð.ºäºð: __</w:t>
      </w:r>
      <w:r w:rsidRPr="001E3482">
        <w:rPr>
          <w:rFonts w:ascii="Times New Roman" w:hAnsi="Times New Roman" w:cs="Times New Roman"/>
          <w:sz w:val="16"/>
          <w:lang w:val="mn-MN"/>
        </w:rPr>
        <w:t xml:space="preserve"> __ . __ __ . __ __</w:t>
      </w:r>
    </w:p>
    <w:p w:rsidR="0029159E" w:rsidRPr="001E3482" w:rsidRDefault="0029159E" w:rsidP="0029159E">
      <w:pPr>
        <w:tabs>
          <w:tab w:val="left" w:pos="990"/>
          <w:tab w:val="left" w:pos="1080"/>
        </w:tabs>
        <w:spacing w:after="0" w:line="240" w:lineRule="auto"/>
        <w:rPr>
          <w:rFonts w:ascii="Times New Roman" w:hAnsi="Times New Roman" w:cs="Times New Roman"/>
          <w:b/>
          <w:lang w:val="mn-MN"/>
        </w:rPr>
      </w:pPr>
    </w:p>
    <w:p w:rsidR="0029159E" w:rsidRPr="001E3482" w:rsidRDefault="0029159E" w:rsidP="0029159E">
      <w:pPr>
        <w:tabs>
          <w:tab w:val="left" w:pos="990"/>
          <w:tab w:val="left" w:pos="1080"/>
        </w:tabs>
        <w:spacing w:after="0" w:line="240" w:lineRule="auto"/>
        <w:rPr>
          <w:rFonts w:ascii="Times New Roman" w:hAnsi="Times New Roman" w:cs="Times New Roman"/>
          <w:sz w:val="20"/>
          <w:szCs w:val="20"/>
          <w:lang w:val="mn-MN"/>
        </w:rPr>
      </w:pPr>
      <w:r w:rsidRPr="001E3482">
        <w:rPr>
          <w:rFonts w:ascii="Times New Roman" w:hAnsi="Times New Roman" w:cs="Times New Roman"/>
          <w:sz w:val="20"/>
          <w:szCs w:val="20"/>
          <w:lang w:val="mn-MN"/>
        </w:rPr>
        <w:t>ТТД:</w:t>
      </w:r>
      <w:r w:rsidRPr="001E3482">
        <w:rPr>
          <w:rFonts w:ascii="Times New Roman" w:hAnsi="Times New Roman" w:cs="Times New Roman"/>
          <w:sz w:val="20"/>
          <w:szCs w:val="20"/>
          <w:lang w:val="mn-MN"/>
        </w:rPr>
        <w:tab/>
        <w:t xml:space="preserve">|__|__|__|__|__|__|__|__|__|__| </w:t>
      </w:r>
    </w:p>
    <w:p w:rsidR="0029159E" w:rsidRPr="001E3482" w:rsidRDefault="0029159E" w:rsidP="0029159E">
      <w:pPr>
        <w:tabs>
          <w:tab w:val="left" w:pos="990"/>
          <w:tab w:val="left" w:pos="1080"/>
        </w:tabs>
        <w:spacing w:after="0" w:line="240" w:lineRule="auto"/>
        <w:rPr>
          <w:rFonts w:ascii="Times New Roman" w:hAnsi="Times New Roman" w:cs="Times New Roman"/>
          <w:sz w:val="20"/>
          <w:szCs w:val="20"/>
          <w:lang w:val="mn-MN"/>
        </w:rPr>
      </w:pPr>
      <w:r w:rsidRPr="001E3482">
        <w:rPr>
          <w:rFonts w:ascii="Times New Roman" w:hAnsi="Times New Roman" w:cs="Times New Roman"/>
          <w:sz w:val="20"/>
          <w:szCs w:val="20"/>
          <w:lang w:val="mn-MN"/>
        </w:rPr>
        <w:t xml:space="preserve">                   </w:t>
      </w:r>
    </w:p>
    <w:p w:rsidR="0029159E" w:rsidRPr="001E3482" w:rsidRDefault="0029159E" w:rsidP="0029159E">
      <w:pPr>
        <w:tabs>
          <w:tab w:val="left" w:pos="990"/>
          <w:tab w:val="left" w:pos="1080"/>
        </w:tabs>
        <w:spacing w:after="0" w:line="240" w:lineRule="auto"/>
        <w:rPr>
          <w:rFonts w:ascii="Times New Roman" w:hAnsi="Times New Roman" w:cs="Times New Roman"/>
          <w:sz w:val="20"/>
          <w:szCs w:val="20"/>
          <w:lang w:val="mn-MN"/>
        </w:rPr>
      </w:pPr>
      <w:r w:rsidRPr="001E3482">
        <w:rPr>
          <w:rFonts w:ascii="Times New Roman" w:hAnsi="Times New Roman" w:cs="Times New Roman"/>
          <w:sz w:val="20"/>
          <w:szCs w:val="20"/>
          <w:lang w:val="mn-MN"/>
        </w:rPr>
        <w:t xml:space="preserve"> Овог:___________________ Нэр: ____________________</w:t>
      </w:r>
    </w:p>
    <w:p w:rsidR="0029159E" w:rsidRPr="001E3482" w:rsidRDefault="0029159E" w:rsidP="0029159E">
      <w:pPr>
        <w:tabs>
          <w:tab w:val="left" w:pos="990"/>
          <w:tab w:val="left" w:pos="1080"/>
        </w:tabs>
        <w:spacing w:after="0" w:line="240" w:lineRule="auto"/>
        <w:rPr>
          <w:rFonts w:ascii="Times New Roman" w:hAnsi="Times New Roman" w:cs="Times New Roman"/>
          <w:sz w:val="20"/>
          <w:szCs w:val="20"/>
          <w:lang w:val="mn-MN"/>
        </w:rPr>
      </w:pPr>
    </w:p>
    <w:p w:rsidR="0029159E" w:rsidRPr="001E3482" w:rsidRDefault="0029159E" w:rsidP="0029159E">
      <w:pPr>
        <w:pStyle w:val="Heading2"/>
        <w:tabs>
          <w:tab w:val="left" w:pos="990"/>
          <w:tab w:val="left" w:pos="1080"/>
          <w:tab w:val="left" w:pos="7200"/>
        </w:tabs>
        <w:jc w:val="left"/>
        <w:rPr>
          <w:rFonts w:ascii="Times New Roman" w:hAnsi="Times New Roman"/>
          <w:bCs/>
          <w:sz w:val="20"/>
          <w:lang w:val="mn-MN"/>
        </w:rPr>
      </w:pPr>
      <w:r w:rsidRPr="001E3482">
        <w:rPr>
          <w:rFonts w:ascii="Times New Roman" w:hAnsi="Times New Roman"/>
          <w:bCs/>
          <w:sz w:val="20"/>
          <w:lang w:val="mn-MN"/>
        </w:rPr>
        <w:t xml:space="preserve"> </w:t>
      </w:r>
      <w:r w:rsidRPr="001E3482">
        <w:rPr>
          <w:rFonts w:ascii="Times New Roman" w:hAnsi="Times New Roman"/>
          <w:b w:val="0"/>
          <w:bCs/>
          <w:sz w:val="20"/>
          <w:lang w:val="mn-MN"/>
        </w:rPr>
        <w:t>Тайлант хугацаа: он</w:t>
      </w:r>
      <w:r w:rsidRPr="001E3482">
        <w:rPr>
          <w:rFonts w:ascii="Times New Roman" w:hAnsi="Times New Roman"/>
          <w:bCs/>
          <w:sz w:val="20"/>
          <w:lang w:val="mn-MN"/>
        </w:rPr>
        <w:t xml:space="preserve"> |__|__|__|__|  </w:t>
      </w:r>
    </w:p>
    <w:p w:rsidR="0029159E" w:rsidRPr="001E3482" w:rsidRDefault="0029159E" w:rsidP="0029159E">
      <w:pPr>
        <w:tabs>
          <w:tab w:val="left" w:pos="990"/>
          <w:tab w:val="left" w:pos="1080"/>
        </w:tabs>
        <w:spacing w:after="0" w:line="240" w:lineRule="auto"/>
        <w:rPr>
          <w:rFonts w:ascii="Times New Roman" w:hAnsi="Times New Roman" w:cs="Times New Roman"/>
          <w:b/>
          <w:sz w:val="16"/>
          <w:szCs w:val="16"/>
          <w:lang w:val="mn-MN"/>
        </w:rPr>
      </w:pPr>
    </w:p>
    <w:p w:rsidR="0029159E" w:rsidRPr="001E3482" w:rsidRDefault="0029159E" w:rsidP="0029159E">
      <w:pPr>
        <w:tabs>
          <w:tab w:val="left" w:pos="990"/>
          <w:tab w:val="left" w:pos="1080"/>
        </w:tabs>
        <w:spacing w:after="0" w:line="240" w:lineRule="auto"/>
        <w:jc w:val="both"/>
        <w:rPr>
          <w:rFonts w:ascii="Times New Roman" w:hAnsi="Times New Roman" w:cs="Times New Roman"/>
          <w:b/>
          <w:sz w:val="16"/>
          <w:szCs w:val="16"/>
          <w:lang w:val="mn-MN"/>
        </w:rPr>
      </w:pPr>
      <w:r w:rsidRPr="001E3482">
        <w:rPr>
          <w:rFonts w:ascii="Times New Roman" w:hAnsi="Times New Roman" w:cs="Times New Roman"/>
          <w:b/>
          <w:sz w:val="16"/>
          <w:szCs w:val="16"/>
          <w:lang w:val="mn-MN"/>
        </w:rPr>
        <w:t xml:space="preserve"> </w:t>
      </w:r>
    </w:p>
    <w:p w:rsidR="0029159E" w:rsidRPr="001E3482" w:rsidRDefault="0029159E" w:rsidP="0029159E">
      <w:pPr>
        <w:tabs>
          <w:tab w:val="left" w:pos="990"/>
          <w:tab w:val="left" w:pos="1080"/>
        </w:tabs>
        <w:spacing w:after="0" w:line="240" w:lineRule="auto"/>
        <w:jc w:val="both"/>
        <w:rPr>
          <w:rFonts w:ascii="Times New Roman" w:hAnsi="Times New Roman" w:cs="Times New Roman"/>
          <w:b/>
          <w:sz w:val="16"/>
          <w:szCs w:val="16"/>
          <w:lang w:val="mn-MN"/>
        </w:rPr>
      </w:pPr>
      <w:r w:rsidRPr="001E3482">
        <w:rPr>
          <w:rFonts w:ascii="Times New Roman" w:hAnsi="Times New Roman" w:cs="Times New Roman"/>
          <w:b/>
          <w:sz w:val="16"/>
          <w:szCs w:val="16"/>
          <w:lang w:val="mn-MN"/>
        </w:rPr>
        <w:t xml:space="preserve">    ТАТВАР НОГДУУЛАЛТ</w:t>
      </w:r>
      <w:r w:rsidRPr="001E3482">
        <w:rPr>
          <w:rFonts w:ascii="Times New Roman" w:hAnsi="Times New Roman" w:cs="Times New Roman"/>
          <w:b/>
          <w:sz w:val="16"/>
          <w:szCs w:val="16"/>
          <w:lang w:val="mn-MN"/>
        </w:rPr>
        <w:tab/>
      </w:r>
      <w:r w:rsidRPr="001E3482">
        <w:rPr>
          <w:rFonts w:ascii="Times New Roman" w:hAnsi="Times New Roman" w:cs="Times New Roman"/>
          <w:sz w:val="16"/>
          <w:szCs w:val="16"/>
          <w:lang w:val="mn-MN"/>
        </w:rPr>
        <w:tab/>
      </w:r>
      <w:r w:rsidRPr="001E3482">
        <w:rPr>
          <w:rFonts w:ascii="Times New Roman" w:hAnsi="Times New Roman" w:cs="Times New Roman"/>
          <w:sz w:val="16"/>
          <w:szCs w:val="16"/>
          <w:lang w:val="mn-MN"/>
        </w:rPr>
        <w:tab/>
      </w:r>
      <w:r w:rsidRPr="001E3482">
        <w:rPr>
          <w:rFonts w:ascii="Times New Roman" w:hAnsi="Times New Roman" w:cs="Times New Roman"/>
          <w:sz w:val="16"/>
          <w:szCs w:val="16"/>
          <w:lang w:val="mn-MN"/>
        </w:rPr>
        <w:tab/>
      </w:r>
      <w:r w:rsidRPr="001E3482">
        <w:rPr>
          <w:rFonts w:ascii="Times New Roman" w:hAnsi="Times New Roman" w:cs="Times New Roman"/>
          <w:sz w:val="16"/>
          <w:szCs w:val="16"/>
          <w:lang w:val="mn-MN"/>
        </w:rPr>
        <w:tab/>
      </w:r>
      <w:r w:rsidRPr="001E3482">
        <w:rPr>
          <w:rFonts w:ascii="Times New Roman" w:hAnsi="Times New Roman" w:cs="Times New Roman"/>
          <w:sz w:val="16"/>
          <w:szCs w:val="16"/>
          <w:lang w:val="mn-MN"/>
        </w:rPr>
        <w:tab/>
      </w:r>
      <w:r w:rsidRPr="001E3482">
        <w:rPr>
          <w:rFonts w:ascii="Times New Roman" w:hAnsi="Times New Roman" w:cs="Times New Roman"/>
          <w:sz w:val="16"/>
          <w:szCs w:val="16"/>
          <w:lang w:val="mn-MN"/>
        </w:rPr>
        <w:tab/>
      </w:r>
      <w:r w:rsidRPr="001E3482">
        <w:rPr>
          <w:rFonts w:ascii="Times New Roman" w:hAnsi="Times New Roman" w:cs="Times New Roman"/>
          <w:sz w:val="16"/>
          <w:szCs w:val="16"/>
          <w:lang w:val="mn-MN"/>
        </w:rPr>
        <w:tab/>
      </w:r>
      <w:r w:rsidRPr="001E3482">
        <w:rPr>
          <w:rFonts w:ascii="Times New Roman" w:hAnsi="Times New Roman" w:cs="Times New Roman"/>
          <w:sz w:val="16"/>
          <w:szCs w:val="16"/>
          <w:lang w:val="mn-MN"/>
        </w:rPr>
        <w:tab/>
      </w:r>
      <w:r w:rsidRPr="001E3482">
        <w:rPr>
          <w:rFonts w:ascii="Times New Roman" w:hAnsi="Times New Roman" w:cs="Times New Roman"/>
          <w:sz w:val="16"/>
          <w:szCs w:val="16"/>
          <w:lang w:val="mn-MN"/>
        </w:rPr>
        <w:tab/>
        <w:t>/мянган төгрөгөөр/</w:t>
      </w:r>
    </w:p>
    <w:tbl>
      <w:tblPr>
        <w:tblW w:w="10860" w:type="dxa"/>
        <w:tblInd w:w="103" w:type="dxa"/>
        <w:tblLook w:val="04A0"/>
      </w:tblPr>
      <w:tblGrid>
        <w:gridCol w:w="260"/>
        <w:gridCol w:w="300"/>
        <w:gridCol w:w="300"/>
        <w:gridCol w:w="5200"/>
        <w:gridCol w:w="1840"/>
        <w:gridCol w:w="880"/>
        <w:gridCol w:w="1120"/>
        <w:gridCol w:w="960"/>
      </w:tblGrid>
      <w:tr w:rsidR="0029159E" w:rsidRPr="00FA15A2" w:rsidTr="0029159E">
        <w:trPr>
          <w:trHeight w:val="332"/>
        </w:trPr>
        <w:tc>
          <w:tcPr>
            <w:tcW w:w="79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¯Ç¯¯ËÝËÒ</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МЄР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Татвар тєлєгч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Татварын алба</w:t>
            </w:r>
          </w:p>
        </w:tc>
      </w:tr>
      <w:tr w:rsidR="0029159E" w:rsidRPr="00FA15A2" w:rsidTr="00EA0C71">
        <w:trPr>
          <w:trHeight w:val="170"/>
        </w:trPr>
        <w:tc>
          <w:tcPr>
            <w:tcW w:w="7900"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29159E" w:rsidRPr="00FA15A2" w:rsidRDefault="0029159E" w:rsidP="00624759">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Нийт îðëîãûí ä¿í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2+7+8+10+38+41+42+43+44+47+49+50+53+56+57+58+59</w:t>
            </w:r>
            <w:r w:rsidR="00624759">
              <w:rPr>
                <w:rFonts w:ascii="Times New Roman Mon" w:eastAsia="Times New Roman" w:hAnsi="Times New Roman Mon" w:cs="Times New Roman"/>
                <w:b/>
                <w:bCs/>
                <w:sz w:val="16"/>
                <w:szCs w:val="16"/>
                <w:lang w:val="mn-MN"/>
              </w:rPr>
              <w:t>+63+64+65+66+67</w:t>
            </w:r>
            <w:r w:rsidR="00627DEB">
              <w:rPr>
                <w:rFonts w:ascii="Times New Roman Mon" w:eastAsia="Times New Roman" w:hAnsi="Times New Roman Mon" w:cs="Times New Roman"/>
                <w:b/>
                <w:bCs/>
                <w:sz w:val="16"/>
                <w:szCs w:val="16"/>
                <w:lang w:val="mn-MN"/>
              </w:rPr>
              <w:t>+68</w:t>
            </w:r>
            <w:r w:rsidRPr="00FA15A2">
              <w:rPr>
                <w:rFonts w:ascii="Times New Roman Mon" w:eastAsia="Times New Roman" w:hAnsi="Times New Roman Mon" w:cs="Times New Roman"/>
                <w:b/>
                <w:bCs/>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640" w:type="dxa"/>
            <w:gridSpan w:val="4"/>
            <w:tcBorders>
              <w:top w:val="single" w:sz="4" w:space="0" w:color="auto"/>
              <w:left w:val="nil"/>
              <w:bottom w:val="single" w:sz="4" w:space="0" w:color="000000"/>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Öàëèí, õºäºëìºðèéí õºëñ, ò¿¿íòýé àäèëòãàõ áó</w:t>
            </w:r>
            <w:r>
              <w:rPr>
                <w:rFonts w:ascii="Times New Roman Mon" w:eastAsia="Times New Roman" w:hAnsi="Times New Roman Mon" w:cs="Times New Roman"/>
                <w:b/>
                <w:bCs/>
                <w:sz w:val="16"/>
                <w:szCs w:val="16"/>
              </w:rPr>
              <w:t>ñàä îðëîгод албан татвар ногд</w:t>
            </w:r>
            <w:r>
              <w:rPr>
                <w:rFonts w:ascii="Times New Roman Mon" w:eastAsia="Times New Roman" w:hAnsi="Times New Roman Mon" w:cs="Times New Roman"/>
                <w:b/>
                <w:bCs/>
                <w:sz w:val="16"/>
                <w:szCs w:val="16"/>
                <w:lang w:val="mn-MN"/>
              </w:rPr>
              <w:t>о</w:t>
            </w:r>
            <w:r w:rsidRPr="00FA15A2">
              <w:rPr>
                <w:rFonts w:ascii="Times New Roman Mon" w:eastAsia="Times New Roman" w:hAnsi="Times New Roman Mon" w:cs="Times New Roman"/>
                <w:b/>
                <w:bCs/>
                <w:sz w:val="16"/>
                <w:szCs w:val="16"/>
              </w:rPr>
              <w:t>х орлогын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3+4)</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 xml:space="preserve">àæèë îëãîã÷òîé áàéãóóëñàí õºäºëìºðèéí ãýðýýíä </w:t>
            </w:r>
            <w:r>
              <w:rPr>
                <w:rFonts w:ascii="Times New Roman Mon" w:eastAsia="Times New Roman" w:hAnsi="Times New Roman Mon" w:cs="Times New Roman"/>
                <w:sz w:val="16"/>
                <w:szCs w:val="16"/>
              </w:rPr>
              <w:t xml:space="preserve"> </w:t>
            </w:r>
            <w:r w:rsidRPr="00FA15A2">
              <w:rPr>
                <w:rFonts w:ascii="Times New Roman Mon" w:eastAsia="Times New Roman" w:hAnsi="Times New Roman Mon" w:cs="Times New Roman"/>
                <w:sz w:val="16"/>
                <w:szCs w:val="16"/>
              </w:rPr>
              <w:t xml:space="preserve">çààñíû äàãóó </w:t>
            </w:r>
            <w:r>
              <w:rPr>
                <w:rFonts w:ascii="Times New Roman Mon" w:eastAsia="Times New Roman" w:hAnsi="Times New Roman Mon" w:cs="Times New Roman"/>
                <w:sz w:val="16"/>
                <w:szCs w:val="16"/>
              </w:rPr>
              <w:t xml:space="preserve"> </w:t>
            </w:r>
            <w:r w:rsidRPr="00FA15A2">
              <w:rPr>
                <w:rFonts w:ascii="Times New Roman Mon" w:eastAsia="Times New Roman" w:hAnsi="Times New Roman Mon" w:cs="Times New Roman"/>
                <w:sz w:val="16"/>
                <w:szCs w:val="16"/>
              </w:rPr>
              <w:t xml:space="preserve">àâ÷ </w:t>
            </w:r>
            <w:r>
              <w:rPr>
                <w:rFonts w:ascii="Times New Roman Mon" w:eastAsia="Times New Roman" w:hAnsi="Times New Roman Mon" w:cs="Times New Roman"/>
                <w:sz w:val="16"/>
                <w:szCs w:val="16"/>
              </w:rPr>
              <w:t xml:space="preserve"> </w:t>
            </w:r>
            <w:r w:rsidRPr="00FA15A2">
              <w:rPr>
                <w:rFonts w:ascii="Times New Roman Mon" w:eastAsia="Times New Roman" w:hAnsi="Times New Roman Mon" w:cs="Times New Roman"/>
                <w:sz w:val="16"/>
                <w:szCs w:val="16"/>
              </w:rPr>
              <w:t>áàéãàà ¿íäñýí öàëèí, íýìýãäýë õºëñ, íýìýãäýë, øàãíàë, óðàìøóóëàë, àìðàëòûí íºõºí îëãîâîð, òýòãýìæ òýäãýýðòýé àäèëòãàõ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¿íäñýí àæëûí ãàçðààñ áóñàä õóóëèéí ýòãýýä áîëîí õóâü õ¿íòýé áàéãóóëñàí ãýðýýíèé ¿íäñýí äýýð àæèë, ¿¿ðýã ã¿éöýòãýæ àâñàí õºäºëìºðèéí õºëñ, øàãíàë, óðàìøóóëàë, òýäãýýðòýé àäèëòãàõ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30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040" w:type="dxa"/>
            <w:gridSpan w:val="2"/>
            <w:tcBorders>
              <w:top w:val="nil"/>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Эрїїл мэндийн болон нийгмийн даатгалын шимтгэлийн дїн (м</w:t>
            </w:r>
            <w:r w:rsidRPr="00FA15A2">
              <w:rPr>
                <w:rFonts w:ascii="Times New Roman" w:eastAsia="Times New Roman" w:hAnsi="Times New Roman" w:cs="Times New Roman"/>
                <w:sz w:val="16"/>
                <w:szCs w:val="16"/>
              </w:rPr>
              <w:t>ө</w:t>
            </w:r>
            <w:r>
              <w:rPr>
                <w:rFonts w:ascii="Times New Roman Mon" w:eastAsia="Times New Roman" w:hAnsi="Times New Roman Mon" w:cs="Times New Roman"/>
                <w:sz w:val="16"/>
                <w:szCs w:val="16"/>
              </w:rPr>
              <w:t xml:space="preserve">р </w:t>
            </w:r>
            <w:r>
              <w:rPr>
                <w:rFonts w:ascii="Times New Roman Mon" w:eastAsia="Times New Roman" w:hAnsi="Times New Roman Mon" w:cs="Times New Roman"/>
                <w:sz w:val="16"/>
                <w:szCs w:val="16"/>
                <w:lang w:val="mn-MN"/>
              </w:rPr>
              <w:t>2</w:t>
            </w:r>
            <w:r w:rsidRPr="00FA15A2">
              <w:rPr>
                <w:rFonts w:ascii="Times New Roman Mon" w:eastAsia="Times New Roman" w:hAnsi="Times New Roman Mon" w:cs="Times New Roman"/>
                <w:sz w:val="16"/>
                <w:szCs w:val="16"/>
              </w:rPr>
              <w:t xml:space="preserve"> * 10%)</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Татвар ногдуулах орлогын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2-5)</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6</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640" w:type="dxa"/>
            <w:gridSpan w:val="4"/>
            <w:tcBorders>
              <w:top w:val="nil"/>
              <w:left w:val="nil"/>
              <w:bottom w:val="single" w:sz="4" w:space="0" w:color="auto"/>
              <w:right w:val="single" w:sz="4" w:space="0" w:color="000000"/>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Àæèë îëãîã÷îîñ àæèëòàí, ò¿¿íèé ãýð á¿ëèéí ãèø¿¿íä îëãîñîí òýòãýìæ, áýëýã,  òºëººëºí óäèðäàõ çºâëºë, õÿíàëòûí çºâëºë, îðîí òîîíû áóñ çºâëºë áîëîí áóñàä çºâëºë, õîðîî, àæëûí õýñãèéí ãèø¿¿íèé öàëèí õºëñ, øàãíàë, óðàìøóóëàë, ãàäààä, äîòîîäûí àæ àõóéí íýãæ, áàéãóóëëàãà, èðãýí áîëîí áóñàä ýòãýýäýýñ ºãñºí á¿õ òºðëèéí øàãíàë, óðàìøóóëàë</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7</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640" w:type="dxa"/>
            <w:gridSpan w:val="4"/>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Øóóä áóñ îðëîãын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(ýíý õóóëèéí 15.2-ò çààñàí ÷ºëººëºãäºõ îðëîãî õàìààðàõã¿é)</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8</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640" w:type="dxa"/>
            <w:gridSpan w:val="4"/>
            <w:tcBorders>
              <w:top w:val="single" w:sz="4" w:space="0" w:color="auto"/>
              <w:left w:val="nil"/>
              <w:bottom w:val="single" w:sz="4" w:space="0" w:color="000000"/>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йл ажиллагааны орлогод албан татвар ногдуулах орлогын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10-14)</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9</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300" w:type="dxa"/>
            <w:tcBorders>
              <w:top w:val="nil"/>
              <w:left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3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йл ажиллагааны орлогын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11+12+13)</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10</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30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ýì÷, õóóëü÷, ºìãººëºã÷, àðõèòåêòîð÷, íÿãòëàí áîäîã÷, áàãø çýðýã ìýðãýæëèéí ¿éë÷èëãýýíèé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11</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30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õóâèàðàà àæèë ã¿éöýòãýõ, á¿òýýãäýõ¿¿í ¿éëäâýðëýõ, áîðëóóëàõ, ¿éë÷èëãýý ¿ç¿¿ëæ îëñîí ¿éëäâýðëýë, àðèëæààíû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12</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30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òîãòìîë áóñ ¿éë àæèëëàãàà ýðõýëæ îëñîí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13</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7340" w:type="dxa"/>
            <w:gridSpan w:val="3"/>
            <w:tcBorders>
              <w:top w:val="single" w:sz="4" w:space="0" w:color="auto"/>
              <w:left w:val="nil"/>
              <w:bottom w:val="single" w:sz="4" w:space="0" w:color="000000"/>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 xml:space="preserve">¯éë àæèëëàãààíû </w:t>
            </w:r>
            <w:r>
              <w:rPr>
                <w:rFonts w:ascii="Times New Roman Mon" w:eastAsia="Times New Roman" w:hAnsi="Times New Roman Mon" w:cs="Times New Roman"/>
                <w:b/>
                <w:bCs/>
                <w:sz w:val="16"/>
                <w:szCs w:val="16"/>
                <w:lang w:val="mn-MN"/>
              </w:rPr>
              <w:t xml:space="preserve"> </w:t>
            </w:r>
            <w:r w:rsidRPr="00FA15A2">
              <w:rPr>
                <w:rFonts w:ascii="Times New Roman Mon" w:eastAsia="Times New Roman" w:hAnsi="Times New Roman Mon" w:cs="Times New Roman"/>
                <w:b/>
                <w:bCs/>
                <w:sz w:val="16"/>
                <w:szCs w:val="16"/>
              </w:rPr>
              <w:t>îðëîãîä àëáàí òàòâàð íîãäóóëàõ îðëîãûã òîäîðõîéëîõîä ãàðñàí çàðäëын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15+16+...+36)</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14</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т</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 xml:space="preserve">хий эд, </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ндсэн болон туслах материал, хагас боловсруулсан б</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тээгдэх</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н, уур, ус, эрчим х</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ч, т</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лш, шатахуун, сэлбэг хэрэгсэл, сав, баглаа боодлын  зэрэг б</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х т</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рлийн материалын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15</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нийгмийн болон эр</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л мэндийн даатгалын шимтгэл, хувь х</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ний орлогын албан татвар ногдуулан т</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лс</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н цалин, х</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д</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лм</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 xml:space="preserve">рийн </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ндсэн ба нэмэгдэл х</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лс;</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16</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эр</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л мэнд, нийгмийн даатгалын шимтгэл;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17</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ндсэн х</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р</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нгийн элэгдэл, хорогдлын шимтгэл;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18</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урсгал засварын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19</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зээлийн х</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20</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гадаад валютын ханшийн з</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р</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гийн бодит алдагдал;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21</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бусдаар г</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йцэтг</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 xml:space="preserve">лсэн ажил, </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йлчилгээний х</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лс;</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22</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т</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рээсийн т</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лб</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р;</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23</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санх</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гийн т</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рээсийн т</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лб</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рийн х</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24</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мэргэжлийн сонин, сэтг</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лийн захиалга;</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25</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заавал болон сайн дурын даатгалын хураамж;</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26</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т</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с</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вт т</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л</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х</w:t>
            </w:r>
            <w:r w:rsidRPr="00FA15A2">
              <w:rPr>
                <w:rFonts w:ascii="Times New Roman" w:eastAsia="Times New Roman" w:hAnsi="Times New Roman" w:cs="Times New Roman"/>
                <w:sz w:val="16"/>
                <w:szCs w:val="16"/>
              </w:rPr>
              <w:t>өө</w:t>
            </w:r>
            <w:r w:rsidRPr="00FA15A2">
              <w:rPr>
                <w:rFonts w:ascii="Times New Roman Mon" w:eastAsia="Times New Roman" w:hAnsi="Times New Roman Mon" w:cs="Times New Roman"/>
                <w:sz w:val="16"/>
                <w:szCs w:val="16"/>
              </w:rPr>
              <w:t xml:space="preserve">р тайлагнасан онцгой , </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л х</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дл</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х эд  х</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р</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нгийн болон зарим б</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тээгдэх</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 xml:space="preserve">ний </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 xml:space="preserve">нийн </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с</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 xml:space="preserve">лтийн  албан татвар, </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ндсэн х</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р</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нг</w:t>
            </w:r>
            <w:r w:rsidRPr="00FA15A2">
              <w:rPr>
                <w:rFonts w:ascii="Times New Roman" w:eastAsia="Times New Roman" w:hAnsi="Times New Roman" w:cs="Times New Roman"/>
                <w:sz w:val="16"/>
                <w:szCs w:val="16"/>
              </w:rPr>
              <w:t>өө</w:t>
            </w:r>
            <w:r w:rsidRPr="00FA15A2">
              <w:rPr>
                <w:rFonts w:ascii="Times New Roman Mon" w:eastAsia="Times New Roman" w:hAnsi="Times New Roman Mon" w:cs="Times New Roman"/>
                <w:sz w:val="16"/>
                <w:szCs w:val="16"/>
              </w:rPr>
              <w:t>с бусад импортын бараа, материал, т</w:t>
            </w:r>
            <w:r w:rsidRPr="00FA15A2">
              <w:rPr>
                <w:rFonts w:ascii="Times New Roman" w:eastAsia="Times New Roman" w:hAnsi="Times New Roman" w:cs="Times New Roman"/>
                <w:sz w:val="16"/>
                <w:szCs w:val="16"/>
              </w:rPr>
              <w:t>үү</w:t>
            </w:r>
            <w:r w:rsidRPr="00FA15A2">
              <w:rPr>
                <w:rFonts w:ascii="Times New Roman Mon" w:eastAsia="Times New Roman" w:hAnsi="Times New Roman Mon" w:cs="Times New Roman"/>
                <w:sz w:val="16"/>
                <w:szCs w:val="16"/>
              </w:rPr>
              <w:t xml:space="preserve">хий эдийн гаалийн албан татвар,  автотээврийн болон </w:t>
            </w:r>
            <w:r w:rsidRPr="00FA15A2">
              <w:rPr>
                <w:rFonts w:ascii="Times New Roman" w:eastAsia="Times New Roman" w:hAnsi="Times New Roman" w:cs="Times New Roman"/>
                <w:sz w:val="16"/>
                <w:szCs w:val="16"/>
              </w:rPr>
              <w:t>өө</w:t>
            </w:r>
            <w:r w:rsidRPr="00FA15A2">
              <w:rPr>
                <w:rFonts w:ascii="Times New Roman Mon" w:eastAsia="Times New Roman" w:hAnsi="Times New Roman Mon" w:cs="Times New Roman"/>
                <w:sz w:val="16"/>
                <w:szCs w:val="16"/>
              </w:rPr>
              <w:t>р</w:t>
            </w:r>
            <w:r w:rsidRPr="00FA15A2">
              <w:rPr>
                <w:rFonts w:ascii="Times New Roman" w:eastAsia="Times New Roman" w:hAnsi="Times New Roman" w:cs="Times New Roman"/>
                <w:sz w:val="16"/>
                <w:szCs w:val="16"/>
              </w:rPr>
              <w:t>өө</w:t>
            </w:r>
            <w:r w:rsidRPr="00FA15A2">
              <w:rPr>
                <w:rFonts w:ascii="Times New Roman Mon" w:eastAsia="Times New Roman" w:hAnsi="Times New Roman Mon" w:cs="Times New Roman"/>
                <w:sz w:val="16"/>
                <w:szCs w:val="16"/>
              </w:rPr>
              <w:t xml:space="preserve"> явагч хэрэгслийн албан татвар, газар, байгалийн н</w:t>
            </w:r>
            <w:r w:rsidRPr="00FA15A2">
              <w:rPr>
                <w:rFonts w:ascii="Times New Roman" w:eastAsia="Times New Roman" w:hAnsi="Times New Roman" w:cs="Times New Roman"/>
                <w:sz w:val="16"/>
                <w:szCs w:val="16"/>
              </w:rPr>
              <w:t>өө</w:t>
            </w:r>
            <w:r w:rsidRPr="00FA15A2">
              <w:rPr>
                <w:rFonts w:ascii="Times New Roman Mon" w:eastAsia="Times New Roman" w:hAnsi="Times New Roman Mon" w:cs="Times New Roman"/>
                <w:sz w:val="16"/>
                <w:szCs w:val="16"/>
              </w:rPr>
              <w:t>ц ашигласны т</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лб</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р, хураамж;</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27</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зар сурталчилгааны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28</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р бордоо, мал, амьтны тэжээл, эм тарилга, ургамал хамгааллын арга хэмжээнд зарцуулсан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29</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тээврийн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30</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 xml:space="preserve">бага </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нэтэй, т</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ргэн элэгдэх эд  з</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йл худалдан авсан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31</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х</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д</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лм</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р хамгааллын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32</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холбоо, бичиг хэрэг, цэвэрлэгээ, харуул хамгаалалтын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33</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гамшгаас хамгаалах тухай  хуулийн 4.1.10-т заасан гамшгийн улмаас учирсан хохирлыг арилгахад гарсан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34</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бараа, материалын хэвийн хорогдол;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35</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Ашигт малтмалын тухай хуулийн 38.1.8, 39.1.9-т заасны дагуу байгаль орчныг нєхєн сэргээх зорилгоор тєвлєрїїлсэн мєнгєн хєрєнгє</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36</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7640" w:type="dxa"/>
            <w:gridSpan w:val="4"/>
            <w:tcBorders>
              <w:top w:val="nil"/>
              <w:left w:val="nil"/>
              <w:bottom w:val="single" w:sz="4" w:space="0" w:color="000000"/>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Х</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нгийн орлогод  татвар ногдуулах орлогын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40+41+42+43+46+47)</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37</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Хєрєнгє тїрээслїїлсний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38</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30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040" w:type="dxa"/>
            <w:gridSpan w:val="2"/>
            <w:tcBorders>
              <w:top w:val="single" w:sz="4" w:space="0" w:color="auto"/>
              <w:left w:val="single" w:sz="4" w:space="0" w:color="auto"/>
              <w:bottom w:val="nil"/>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хºрºнгийг т¿рээсл¿¿лэхтэй холбогдон гарсан зардàл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39</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Татвар ногдуулах орлогын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38-39)</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40</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Хїїгийн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41</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Ногдол ашгийн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42</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Эрхийн шимтгэлийн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43</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Аж ахуйн нэгж татан буугдах їед татвар тєлєгчийн хувь хїртсэн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44</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single" w:sz="4" w:space="0" w:color="auto"/>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single" w:sz="4" w:space="0" w:color="auto"/>
              <w:left w:val="nil"/>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c>
          <w:tcPr>
            <w:tcW w:w="300" w:type="dxa"/>
            <w:tcBorders>
              <w:top w:val="single" w:sz="4" w:space="0" w:color="auto"/>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5200" w:type="dxa"/>
            <w:tcBorders>
              <w:top w:val="single" w:sz="4" w:space="0" w:color="auto"/>
              <w:left w:val="single" w:sz="4" w:space="0" w:color="auto"/>
              <w:bottom w:val="nil"/>
              <w:right w:val="nil"/>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хувь нийлїїлэхэд гарсан зардал</w:t>
            </w:r>
          </w:p>
        </w:tc>
        <w:tc>
          <w:tcPr>
            <w:tcW w:w="1840" w:type="dxa"/>
            <w:tcBorders>
              <w:top w:val="single" w:sz="4" w:space="0" w:color="auto"/>
              <w:left w:val="nil"/>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30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Татвар ногдуулах орлогын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44-45)</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46</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ªì÷ëºë, ýçýìøèëä áàéãàà õºðºíãèéã áóñäàä àøèãëóóëñíààñ îëñîí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47</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7640" w:type="dxa"/>
            <w:gridSpan w:val="4"/>
            <w:tcBorders>
              <w:top w:val="nil"/>
              <w:left w:val="nil"/>
              <w:bottom w:val="single" w:sz="4" w:space="0" w:color="000000"/>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Х</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нгє борлуулсаны орлогод  татвар ногдуулах орлогын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49+52+55)</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48</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л хºäëºõ ýä õºðºíãº áîðëóóëñíû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49</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Õºäëºõ ýä õºðºíãº áîðëóóëñíû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50</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c>
          <w:tcPr>
            <w:tcW w:w="30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040" w:type="dxa"/>
            <w:gridSpan w:val="2"/>
            <w:tcBorders>
              <w:top w:val="single" w:sz="4" w:space="0" w:color="auto"/>
              <w:left w:val="single" w:sz="4" w:space="0" w:color="auto"/>
              <w:bottom w:val="nil"/>
              <w:right w:val="single" w:sz="4" w:space="0" w:color="000000"/>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бîðëóóëñàí х</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дл</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х эд õºрºнгийг худалдан авсан болон ийнõ¿¿ худалдан авахтай холбогдон гарсан баримтаар нотлогдох зардàл</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51</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Татвар ногдуулах орлогын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50 - 51)</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52</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Õóâüöàà, ¿íýò öààñ áîðëóóëñíû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53</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c>
          <w:tcPr>
            <w:tcW w:w="30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520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 xml:space="preserve">бîðëóóëñàí õувьцаа, ¿íýò öààñûã худалдаж </w:t>
            </w:r>
            <w:r>
              <w:rPr>
                <w:rFonts w:ascii="Times New Roman Mon" w:eastAsia="Times New Roman" w:hAnsi="Times New Roman Mon" w:cs="Times New Roman"/>
                <w:sz w:val="16"/>
                <w:szCs w:val="16"/>
              </w:rPr>
              <w:t xml:space="preserve"> </w:t>
            </w:r>
            <w:r w:rsidRPr="00FA15A2">
              <w:rPr>
                <w:rFonts w:ascii="Times New Roman Mon" w:eastAsia="Times New Roman" w:hAnsi="Times New Roman Mon" w:cs="Times New Roman"/>
                <w:sz w:val="16"/>
                <w:szCs w:val="16"/>
              </w:rPr>
              <w:t>авсан ¿нý</w:t>
            </w:r>
          </w:p>
        </w:tc>
        <w:tc>
          <w:tcPr>
            <w:tcW w:w="1840" w:type="dxa"/>
            <w:tcBorders>
              <w:top w:val="nil"/>
              <w:left w:val="nil"/>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54</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Татвар ногдуулах орлогын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53 - 54)</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55</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r>
      <w:tr w:rsidR="0029159E" w:rsidRPr="00FA15A2" w:rsidTr="00EA0C71">
        <w:trPr>
          <w:trHeight w:val="150"/>
        </w:trPr>
        <w:tc>
          <w:tcPr>
            <w:tcW w:w="260" w:type="dxa"/>
            <w:tcBorders>
              <w:top w:val="nil"/>
              <w:left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640" w:type="dxa"/>
            <w:gridSpan w:val="4"/>
            <w:tcBorders>
              <w:top w:val="nil"/>
              <w:left w:val="nil"/>
              <w:bottom w:val="single" w:sz="4" w:space="0" w:color="auto"/>
              <w:right w:val="single" w:sz="4" w:space="0" w:color="000000"/>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Øинжлэх ухаан, утга зохиол, урлагийн б¿тээл туурвих, шинэ б¿тээл, б¿тээгдэх¿¿ний болон ашигтай загвар зохион б¿тээх, спортын тэмцээн, урлагийн тоглолт зохион байгуулах замаар олсон болон тэдгээртэй адилтгах бусад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56</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Уðëàãèéí òîãëîëò, ñïîðòûí òýìöýýíèé øàãíàë, íààäìûí áàé øàãíàë</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57</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Тºëáºðò òààâàð, áîîöîîò òîãëîîì, ýä ìºíãºíèé õîíæâîðò ñóãàëààíû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58</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lang w:val="ru-RU"/>
              </w:rPr>
            </w:pPr>
            <w:r w:rsidRPr="00FA15A2">
              <w:rPr>
                <w:rFonts w:ascii="Times New Roman Mon" w:eastAsia="Times New Roman" w:hAnsi="Times New Roman Mon" w:cs="Times New Roman"/>
                <w:b/>
                <w:bCs/>
                <w:sz w:val="16"/>
                <w:szCs w:val="16"/>
                <w:lang w:val="ru-RU"/>
              </w:rPr>
              <w:t xml:space="preserve">Хуулийн 16.1-т заасан орлого (16.1.12 </w:t>
            </w:r>
            <w:r>
              <w:rPr>
                <w:rFonts w:ascii="Times New Roman Mon" w:eastAsia="Times New Roman" w:hAnsi="Times New Roman Mon" w:cs="Times New Roman"/>
                <w:b/>
                <w:bCs/>
                <w:sz w:val="16"/>
                <w:szCs w:val="16"/>
              </w:rPr>
              <w:t xml:space="preserve">,16.1.13 </w:t>
            </w:r>
            <w:r w:rsidRPr="00FA15A2">
              <w:rPr>
                <w:rFonts w:ascii="Times New Roman Mon" w:eastAsia="Times New Roman" w:hAnsi="Times New Roman Mon" w:cs="Times New Roman"/>
                <w:b/>
                <w:bCs/>
                <w:sz w:val="16"/>
                <w:szCs w:val="16"/>
                <w:lang w:val="ru-RU"/>
              </w:rPr>
              <w:t>орохг</w:t>
            </w:r>
            <w:r w:rsidRPr="00FA15A2">
              <w:rPr>
                <w:rFonts w:ascii="Times New Roman" w:eastAsia="Times New Roman" w:hAnsi="Times New Roman" w:cs="Times New Roman"/>
                <w:b/>
                <w:bCs/>
                <w:sz w:val="16"/>
                <w:szCs w:val="16"/>
                <w:lang w:val="ru-RU"/>
              </w:rPr>
              <w:t>ү</w:t>
            </w:r>
            <w:r w:rsidRPr="00FA15A2">
              <w:rPr>
                <w:rFonts w:ascii="Times New Roman Mon" w:eastAsia="Times New Roman" w:hAnsi="Times New Roman Mon" w:cs="Times New Roman"/>
                <w:b/>
                <w:bCs/>
                <w:sz w:val="16"/>
                <w:szCs w:val="16"/>
                <w:lang w:val="ru-RU"/>
              </w:rPr>
              <w:t>й)</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59</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nil"/>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Òàòâàð  ногдуулах îðëîãûí ä¿í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6+7+8+9+37+48+56+57+58+59 )</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60</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Ногдуулсан албан татвар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(6+7+8+9+40+43+46+47+52+55)*10%+49*2%+(56+57)*5%+58*40% )</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61</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29159E" w:rsidRPr="00FA15A2" w:rsidRDefault="0029159E" w:rsidP="00A7359A">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Òàòâàð íîãäîõ îðëîãîîñ ÷ºëººëºãäºõ îðëîãын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  (мєр 63+64+65+66+67</w:t>
            </w:r>
            <w:r w:rsidR="002E4156">
              <w:rPr>
                <w:rFonts w:ascii="Times New Roman Mon" w:eastAsia="Times New Roman" w:hAnsi="Times New Roman Mon" w:cs="Times New Roman"/>
                <w:b/>
                <w:bCs/>
                <w:sz w:val="16"/>
                <w:szCs w:val="16"/>
                <w:lang w:val="mn-MN"/>
              </w:rPr>
              <w:t>+68+69</w:t>
            </w:r>
            <w:r w:rsidRPr="00FA15A2">
              <w:rPr>
                <w:rFonts w:ascii="Times New Roman Mon" w:eastAsia="Times New Roman" w:hAnsi="Times New Roman Mon" w:cs="Times New Roman"/>
                <w:b/>
                <w:bCs/>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62</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хóâü õ¿í ººðèéí îðëîãî áîëîí áàíê, ñàíõ¿¿ãèéí áàéãóóëëàãààñ àâñàí çýýëèéí хєрєнгєºð àìüäðàí ñóóõ çîðèóëàëòààð àíõ óäàà õóâüäàà îðîí ñóóöíû áàðèëãà áàðèõ, ýñõ¿ë õóäàëäàí àâàõàä çàðöóóëñàí 30.0 ñàÿ òºãðºãººñ äýýøã¿é õýìæýýíèé õºðºíãºòýé òýíöýõ îðëîãî</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63</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мэргэжлийн сургуульд суралцагч хїїхдийн тєлбєрийí дїн</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64</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сóðàëöàæ áàéõ õóãàöààíäàà õºäºëìºð ýðõëýëòèéí îðëîãîîñîî àëáàí òàòâàð òºëæ, óëìààð ñóðãàëòûí òºëáºð òºëñºí ìýðãýæëèéí ñóðãóóëüä ñóðàëöàã÷èéí òºëáºðèéí ä¿í</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65</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83409B" w:rsidRPr="00FA15A2" w:rsidTr="00EA0C71">
        <w:trPr>
          <w:trHeight w:val="150"/>
        </w:trPr>
        <w:tc>
          <w:tcPr>
            <w:tcW w:w="260" w:type="dxa"/>
            <w:tcBorders>
              <w:top w:val="nil"/>
              <w:left w:val="single" w:sz="4" w:space="0" w:color="auto"/>
              <w:right w:val="single" w:sz="4" w:space="0" w:color="auto"/>
            </w:tcBorders>
            <w:shd w:val="clear" w:color="auto" w:fill="auto"/>
            <w:vAlign w:val="center"/>
            <w:hideMark/>
          </w:tcPr>
          <w:p w:rsidR="0083409B" w:rsidRPr="00FA15A2" w:rsidRDefault="0083409B" w:rsidP="00EA0C71">
            <w:pPr>
              <w:spacing w:after="0" w:line="240" w:lineRule="auto"/>
              <w:jc w:val="center"/>
              <w:rPr>
                <w:rFonts w:ascii="Times New Roman Mon" w:eastAsia="Times New Roman" w:hAnsi="Times New Roman Mo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409B" w:rsidRPr="00624759" w:rsidRDefault="0083409B" w:rsidP="00B14859">
            <w:pPr>
              <w:spacing w:after="0" w:line="240" w:lineRule="auto"/>
              <w:jc w:val="both"/>
              <w:rPr>
                <w:rFonts w:ascii="Times New Roman" w:eastAsia="Times New Roman" w:hAnsi="Times New Roman" w:cs="Times New Roman"/>
                <w:sz w:val="16"/>
                <w:szCs w:val="16"/>
                <w:lang w:val="mn-MN"/>
              </w:rPr>
            </w:pPr>
            <w:r w:rsidRPr="00624759">
              <w:rPr>
                <w:rFonts w:ascii="Times New Roman Mon" w:eastAsia="Times New Roman" w:hAnsi="Times New Roman Mon" w:cs="Times New Roman"/>
                <w:sz w:val="16"/>
                <w:szCs w:val="16"/>
                <w:lang w:val="mn-MN"/>
              </w:rPr>
              <w:t xml:space="preserve">Монгол Улсын нутаг дэвсгэрт жижиг, дунд </w:t>
            </w:r>
            <w:r w:rsidRPr="00624759">
              <w:rPr>
                <w:rFonts w:ascii="Times New Roman" w:eastAsia="Times New Roman" w:hAnsi="Times New Roman" w:cs="Times New Roman"/>
                <w:sz w:val="16"/>
                <w:szCs w:val="16"/>
                <w:lang w:val="mn-MN"/>
              </w:rPr>
              <w:t>үйлдвэрийн үйлдвэрлэлийн зориулалт бүхий тоног төхөөрөмж, сэл</w:t>
            </w:r>
            <w:r w:rsidR="00B14859" w:rsidRPr="00624759">
              <w:rPr>
                <w:rFonts w:ascii="Times New Roman" w:eastAsia="Times New Roman" w:hAnsi="Times New Roman" w:cs="Times New Roman"/>
                <w:sz w:val="16"/>
                <w:szCs w:val="16"/>
                <w:lang w:val="mn-MN"/>
              </w:rPr>
              <w:t>б</w:t>
            </w:r>
            <w:r w:rsidRPr="00624759">
              <w:rPr>
                <w:rFonts w:ascii="Times New Roman" w:eastAsia="Times New Roman" w:hAnsi="Times New Roman" w:cs="Times New Roman"/>
                <w:sz w:val="16"/>
                <w:szCs w:val="16"/>
                <w:lang w:val="mn-MN"/>
              </w:rPr>
              <w:t>эг хэрэгсэл үйлдвэрлэх, үйлдвэрлэн борлуулах үйл ажиллагаанаас олсон орлого</w:t>
            </w:r>
          </w:p>
        </w:tc>
        <w:tc>
          <w:tcPr>
            <w:tcW w:w="880" w:type="dxa"/>
            <w:tcBorders>
              <w:top w:val="nil"/>
              <w:left w:val="nil"/>
              <w:bottom w:val="single" w:sz="4" w:space="0" w:color="auto"/>
              <w:right w:val="single" w:sz="4" w:space="0" w:color="auto"/>
            </w:tcBorders>
            <w:shd w:val="clear" w:color="auto" w:fill="auto"/>
            <w:vAlign w:val="center"/>
            <w:hideMark/>
          </w:tcPr>
          <w:p w:rsidR="0083409B" w:rsidRPr="0083409B" w:rsidRDefault="0083409B" w:rsidP="003F626A">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6</w:t>
            </w:r>
            <w:r w:rsidR="003F626A">
              <w:rPr>
                <w:rFonts w:ascii="Times New Roman Mon" w:eastAsia="Times New Roman" w:hAnsi="Times New Roman Mon" w:cs="Times New Roman"/>
                <w:sz w:val="16"/>
                <w:szCs w:val="16"/>
                <w:lang w:val="mn-MN"/>
              </w:rPr>
              <w:t>6</w:t>
            </w:r>
          </w:p>
        </w:tc>
        <w:tc>
          <w:tcPr>
            <w:tcW w:w="1120" w:type="dxa"/>
            <w:tcBorders>
              <w:top w:val="nil"/>
              <w:left w:val="nil"/>
              <w:bottom w:val="single" w:sz="4" w:space="0" w:color="auto"/>
              <w:right w:val="single" w:sz="4" w:space="0" w:color="auto"/>
            </w:tcBorders>
            <w:shd w:val="clear" w:color="auto" w:fill="auto"/>
            <w:vAlign w:val="center"/>
            <w:hideMark/>
          </w:tcPr>
          <w:p w:rsidR="0083409B" w:rsidRPr="00FA15A2" w:rsidRDefault="0083409B"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83409B" w:rsidRPr="00FA15A2" w:rsidRDefault="0083409B" w:rsidP="00EA0C71">
            <w:pPr>
              <w:spacing w:after="0" w:line="240" w:lineRule="auto"/>
              <w:jc w:val="center"/>
              <w:rPr>
                <w:rFonts w:ascii="Times New Roman Mon" w:eastAsia="Times New Roman" w:hAnsi="Times New Roman Mon" w:cs="Times New Roman"/>
              </w:rPr>
            </w:pPr>
          </w:p>
        </w:tc>
      </w:tr>
      <w:tr w:rsidR="0083409B" w:rsidRPr="00FA15A2" w:rsidTr="00EA0C71">
        <w:trPr>
          <w:trHeight w:val="150"/>
        </w:trPr>
        <w:tc>
          <w:tcPr>
            <w:tcW w:w="260" w:type="dxa"/>
            <w:tcBorders>
              <w:top w:val="nil"/>
              <w:left w:val="single" w:sz="4" w:space="0" w:color="auto"/>
              <w:right w:val="single" w:sz="4" w:space="0" w:color="auto"/>
            </w:tcBorders>
            <w:shd w:val="clear" w:color="auto" w:fill="auto"/>
            <w:vAlign w:val="center"/>
            <w:hideMark/>
          </w:tcPr>
          <w:p w:rsidR="0083409B" w:rsidRPr="00FA15A2" w:rsidRDefault="0083409B" w:rsidP="00EA0C71">
            <w:pPr>
              <w:spacing w:after="0" w:line="240" w:lineRule="auto"/>
              <w:jc w:val="center"/>
              <w:rPr>
                <w:rFonts w:ascii="Times New Roman Mon" w:eastAsia="Times New Roman" w:hAnsi="Times New Roman Mo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409B" w:rsidRPr="00624759" w:rsidRDefault="0083409B" w:rsidP="00B14859">
            <w:pPr>
              <w:spacing w:after="0" w:line="240" w:lineRule="auto"/>
              <w:jc w:val="both"/>
              <w:rPr>
                <w:rFonts w:ascii="Times New Roman" w:eastAsia="Times New Roman" w:hAnsi="Times New Roman" w:cs="Times New Roman"/>
                <w:sz w:val="16"/>
                <w:szCs w:val="16"/>
                <w:lang w:val="mn-MN"/>
              </w:rPr>
            </w:pPr>
            <w:r w:rsidRPr="00624759">
              <w:rPr>
                <w:rFonts w:ascii="Times New Roman Mon" w:eastAsia="Times New Roman" w:hAnsi="Times New Roman Mon" w:cs="Times New Roman"/>
                <w:sz w:val="16"/>
                <w:szCs w:val="16"/>
                <w:lang w:val="mn-MN"/>
              </w:rPr>
              <w:t>Албан татвар т</w:t>
            </w:r>
            <w:r w:rsidRPr="00624759">
              <w:rPr>
                <w:rFonts w:ascii="Times New Roman" w:eastAsia="Times New Roman" w:hAnsi="Times New Roman" w:cs="Times New Roman"/>
                <w:sz w:val="16"/>
                <w:szCs w:val="16"/>
                <w:lang w:val="mn-MN"/>
              </w:rPr>
              <w:t xml:space="preserve">өлөгчийн өөрийн хэрэгцээнд зориулан худалдан авсан нар, салхи, газрын  гүний </w:t>
            </w:r>
            <w:r w:rsidR="005B0639" w:rsidRPr="00624759">
              <w:rPr>
                <w:rFonts w:ascii="Times New Roman" w:eastAsia="Times New Roman" w:hAnsi="Times New Roman" w:cs="Times New Roman"/>
                <w:sz w:val="16"/>
                <w:szCs w:val="16"/>
                <w:lang w:val="mn-MN"/>
              </w:rPr>
              <w:t>дулааны болон бусад сэргээгдэх эрчим хүчний тоног төхөөрөмж, нүүрснээс хагас коксон түлш, хийн болон шингэн түлш гарган авах тоног төхөөрөмж, стандартад нийцсэн  даралтын зуух, на</w:t>
            </w:r>
            <w:r w:rsidR="00604125">
              <w:rPr>
                <w:rFonts w:ascii="Times New Roman" w:eastAsia="Times New Roman" w:hAnsi="Times New Roman" w:cs="Times New Roman"/>
                <w:sz w:val="16"/>
                <w:szCs w:val="16"/>
                <w:lang w:val="mn-MN"/>
              </w:rPr>
              <w:t>м даралтын зуух, ду</w:t>
            </w:r>
            <w:r w:rsidR="005B0639" w:rsidRPr="00624759">
              <w:rPr>
                <w:rFonts w:ascii="Times New Roman" w:eastAsia="Times New Roman" w:hAnsi="Times New Roman" w:cs="Times New Roman"/>
                <w:sz w:val="16"/>
                <w:szCs w:val="16"/>
                <w:lang w:val="mn-MN"/>
              </w:rPr>
              <w:t>лаалгын материал, цахилгаан болон хийн халаагуур худалдан авсан баримтаар нотлогдож байгаа төлбөрийн хэмжээтэй тэнцэх орлого</w:t>
            </w:r>
          </w:p>
        </w:tc>
        <w:tc>
          <w:tcPr>
            <w:tcW w:w="880" w:type="dxa"/>
            <w:tcBorders>
              <w:top w:val="nil"/>
              <w:left w:val="nil"/>
              <w:bottom w:val="single" w:sz="4" w:space="0" w:color="auto"/>
              <w:right w:val="single" w:sz="4" w:space="0" w:color="auto"/>
            </w:tcBorders>
            <w:shd w:val="clear" w:color="auto" w:fill="auto"/>
            <w:vAlign w:val="center"/>
            <w:hideMark/>
          </w:tcPr>
          <w:p w:rsidR="0083409B" w:rsidRPr="005B0639" w:rsidRDefault="005B0639" w:rsidP="003F626A">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6</w:t>
            </w:r>
            <w:r w:rsidR="003F626A">
              <w:rPr>
                <w:rFonts w:ascii="Times New Roman Mon" w:eastAsia="Times New Roman" w:hAnsi="Times New Roman Mon" w:cs="Times New Roman"/>
                <w:sz w:val="16"/>
                <w:szCs w:val="16"/>
                <w:lang w:val="mn-MN"/>
              </w:rPr>
              <w:t>7</w:t>
            </w:r>
          </w:p>
        </w:tc>
        <w:tc>
          <w:tcPr>
            <w:tcW w:w="1120" w:type="dxa"/>
            <w:tcBorders>
              <w:top w:val="nil"/>
              <w:left w:val="nil"/>
              <w:bottom w:val="single" w:sz="4" w:space="0" w:color="auto"/>
              <w:right w:val="single" w:sz="4" w:space="0" w:color="auto"/>
            </w:tcBorders>
            <w:shd w:val="clear" w:color="auto" w:fill="auto"/>
            <w:vAlign w:val="center"/>
            <w:hideMark/>
          </w:tcPr>
          <w:p w:rsidR="0083409B" w:rsidRPr="00FA15A2" w:rsidRDefault="0083409B"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83409B" w:rsidRPr="00FA15A2" w:rsidRDefault="0083409B"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lang w:val="ru-RU"/>
              </w:rPr>
            </w:pPr>
            <w:r w:rsidRPr="00FA15A2">
              <w:rPr>
                <w:rFonts w:ascii="Times New Roman Mon" w:eastAsia="Times New Roman" w:hAnsi="Times New Roman Mon" w:cs="Times New Roman"/>
                <w:sz w:val="16"/>
                <w:szCs w:val="16"/>
                <w:lang w:val="ru-RU"/>
              </w:rPr>
              <w:t xml:space="preserve">Хуулийн 16.1-т заасан орлого (16.1.12 </w:t>
            </w:r>
            <w:r>
              <w:rPr>
                <w:rFonts w:ascii="Times New Roman Mon" w:eastAsia="Times New Roman" w:hAnsi="Times New Roman Mon" w:cs="Times New Roman"/>
                <w:sz w:val="16"/>
                <w:szCs w:val="16"/>
              </w:rPr>
              <w:t>,16.1.13</w:t>
            </w:r>
            <w:r>
              <w:rPr>
                <w:rFonts w:ascii="Times New Roman Mon" w:eastAsia="Times New Roman" w:hAnsi="Times New Roman Mon" w:cs="Times New Roman"/>
                <w:sz w:val="16"/>
                <w:szCs w:val="16"/>
                <w:lang w:val="mn-MN"/>
              </w:rPr>
              <w:t xml:space="preserve"> </w:t>
            </w:r>
            <w:r w:rsidRPr="00FA15A2">
              <w:rPr>
                <w:rFonts w:ascii="Times New Roman Mon" w:eastAsia="Times New Roman" w:hAnsi="Times New Roman Mon" w:cs="Times New Roman"/>
                <w:sz w:val="16"/>
                <w:szCs w:val="16"/>
                <w:lang w:val="ru-RU"/>
              </w:rPr>
              <w:t>орохг</w:t>
            </w:r>
            <w:r w:rsidRPr="00FA15A2">
              <w:rPr>
                <w:rFonts w:ascii="Times New Roman" w:eastAsia="Times New Roman" w:hAnsi="Times New Roman" w:cs="Times New Roman"/>
                <w:sz w:val="16"/>
                <w:szCs w:val="16"/>
                <w:lang w:val="ru-RU"/>
              </w:rPr>
              <w:t>ү</w:t>
            </w:r>
            <w:r w:rsidRPr="00FA15A2">
              <w:rPr>
                <w:rFonts w:ascii="Times New Roman Mon" w:eastAsia="Times New Roman" w:hAnsi="Times New Roman Mon" w:cs="Times New Roman"/>
                <w:sz w:val="16"/>
                <w:szCs w:val="16"/>
                <w:lang w:val="ru-RU"/>
              </w:rPr>
              <w:t>й)</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3F626A">
            <w:pPr>
              <w:spacing w:after="0" w:line="240" w:lineRule="auto"/>
              <w:jc w:val="center"/>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6</w:t>
            </w:r>
            <w:r w:rsidR="003F626A">
              <w:rPr>
                <w:rFonts w:ascii="Times New Roman Mon" w:eastAsia="Times New Roman" w:hAnsi="Times New Roman Mon" w:cs="Times New Roman"/>
                <w:sz w:val="16"/>
                <w:szCs w:val="16"/>
                <w:lang w:val="mn-MN"/>
              </w:rPr>
              <w:t>8</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lang w:val="mn-MN"/>
              </w:rPr>
            </w:pPr>
            <w:r w:rsidRPr="00FA15A2">
              <w:rPr>
                <w:rFonts w:ascii="Times New Roman" w:eastAsia="Times New Roman" w:hAnsi="Times New Roman" w:cs="Times New Roman"/>
                <w:sz w:val="16"/>
                <w:szCs w:val="16"/>
                <w:lang w:val="mn-MN"/>
              </w:rPr>
              <w:t>Ө</w:t>
            </w:r>
            <w:r w:rsidRPr="00FA15A2">
              <w:rPr>
                <w:rFonts w:ascii="Times New Roman Mon" w:eastAsia="Times New Roman" w:hAnsi="Times New Roman Mon" w:cs="Times New Roman"/>
                <w:sz w:val="16"/>
                <w:szCs w:val="16"/>
                <w:lang w:val="mn-MN"/>
              </w:rPr>
              <w:t>мн</w:t>
            </w:r>
            <w:r w:rsidRPr="00FA15A2">
              <w:rPr>
                <w:rFonts w:ascii="Times New Roman" w:eastAsia="Times New Roman" w:hAnsi="Times New Roman" w:cs="Times New Roman"/>
                <w:sz w:val="16"/>
                <w:szCs w:val="16"/>
                <w:lang w:val="mn-MN"/>
              </w:rPr>
              <w:t>ө</w:t>
            </w:r>
            <w:r w:rsidRPr="00FA15A2">
              <w:rPr>
                <w:rFonts w:ascii="Times New Roman Mon" w:eastAsia="Times New Roman" w:hAnsi="Times New Roman Mon" w:cs="Times New Roman"/>
                <w:sz w:val="16"/>
                <w:szCs w:val="16"/>
                <w:lang w:val="mn-MN"/>
              </w:rPr>
              <w:t xml:space="preserve">х тайлангаас </w:t>
            </w:r>
            <w:r w:rsidRPr="00FA15A2">
              <w:rPr>
                <w:rFonts w:ascii="Times New Roman" w:eastAsia="Times New Roman" w:hAnsi="Times New Roman" w:cs="Times New Roman"/>
                <w:sz w:val="16"/>
                <w:szCs w:val="16"/>
                <w:lang w:val="mn-MN"/>
              </w:rPr>
              <w:t>ү</w:t>
            </w:r>
            <w:r w:rsidRPr="00FA15A2">
              <w:rPr>
                <w:rFonts w:ascii="Times New Roman Mon" w:eastAsia="Times New Roman" w:hAnsi="Times New Roman Mon" w:cs="Times New Roman"/>
                <w:sz w:val="16"/>
                <w:szCs w:val="16"/>
                <w:lang w:val="mn-MN"/>
              </w:rPr>
              <w:t>лдсэн татвар ногдох орлогоос ч</w:t>
            </w:r>
            <w:r w:rsidRPr="00FA15A2">
              <w:rPr>
                <w:rFonts w:ascii="Times New Roman" w:eastAsia="Times New Roman" w:hAnsi="Times New Roman" w:cs="Times New Roman"/>
                <w:sz w:val="16"/>
                <w:szCs w:val="16"/>
                <w:lang w:val="mn-MN"/>
              </w:rPr>
              <w:t>ө</w:t>
            </w:r>
            <w:r w:rsidRPr="00FA15A2">
              <w:rPr>
                <w:rFonts w:ascii="Times New Roman Mon" w:eastAsia="Times New Roman" w:hAnsi="Times New Roman Mon" w:cs="Times New Roman"/>
                <w:sz w:val="16"/>
                <w:szCs w:val="16"/>
                <w:lang w:val="mn-MN"/>
              </w:rPr>
              <w:t>л</w:t>
            </w:r>
            <w:r w:rsidRPr="00FA15A2">
              <w:rPr>
                <w:rFonts w:ascii="Times New Roman" w:eastAsia="Times New Roman" w:hAnsi="Times New Roman" w:cs="Times New Roman"/>
                <w:sz w:val="16"/>
                <w:szCs w:val="16"/>
                <w:lang w:val="mn-MN"/>
              </w:rPr>
              <w:t>өө</w:t>
            </w:r>
            <w:r w:rsidRPr="00FA15A2">
              <w:rPr>
                <w:rFonts w:ascii="Times New Roman Mon" w:eastAsia="Times New Roman" w:hAnsi="Times New Roman Mon" w:cs="Times New Roman"/>
                <w:sz w:val="16"/>
                <w:szCs w:val="16"/>
                <w:lang w:val="mn-MN"/>
              </w:rPr>
              <w:t>л</w:t>
            </w:r>
            <w:r w:rsidRPr="00FA15A2">
              <w:rPr>
                <w:rFonts w:ascii="Times New Roman" w:eastAsia="Times New Roman" w:hAnsi="Times New Roman" w:cs="Times New Roman"/>
                <w:sz w:val="16"/>
                <w:szCs w:val="16"/>
                <w:lang w:val="mn-MN"/>
              </w:rPr>
              <w:t>ө</w:t>
            </w:r>
            <w:r w:rsidRPr="00FA15A2">
              <w:rPr>
                <w:rFonts w:ascii="Times New Roman Mon" w:eastAsia="Times New Roman" w:hAnsi="Times New Roman Mon" w:cs="Times New Roman"/>
                <w:sz w:val="16"/>
                <w:szCs w:val="16"/>
                <w:lang w:val="mn-MN"/>
              </w:rPr>
              <w:t>гд</w:t>
            </w:r>
            <w:r w:rsidRPr="00FA15A2">
              <w:rPr>
                <w:rFonts w:ascii="Times New Roman" w:eastAsia="Times New Roman" w:hAnsi="Times New Roman" w:cs="Times New Roman"/>
                <w:sz w:val="16"/>
                <w:szCs w:val="16"/>
                <w:lang w:val="mn-MN"/>
              </w:rPr>
              <w:t>ө</w:t>
            </w:r>
            <w:r w:rsidRPr="00FA15A2">
              <w:rPr>
                <w:rFonts w:ascii="Times New Roman Mon" w:eastAsia="Times New Roman" w:hAnsi="Times New Roman Mon" w:cs="Times New Roman"/>
                <w:sz w:val="16"/>
                <w:szCs w:val="16"/>
                <w:lang w:val="mn-MN"/>
              </w:rPr>
              <w:t>х орлогын д</w:t>
            </w:r>
            <w:r w:rsidRPr="00FA15A2">
              <w:rPr>
                <w:rFonts w:ascii="Times New Roman" w:eastAsia="Times New Roman" w:hAnsi="Times New Roman" w:cs="Times New Roman"/>
                <w:sz w:val="16"/>
                <w:szCs w:val="16"/>
                <w:lang w:val="mn-MN"/>
              </w:rPr>
              <w:t>ү</w:t>
            </w:r>
            <w:r w:rsidRPr="00FA15A2">
              <w:rPr>
                <w:rFonts w:ascii="Times New Roman Mon" w:eastAsia="Times New Roman" w:hAnsi="Times New Roman Mon" w:cs="Times New Roman"/>
                <w:sz w:val="16"/>
                <w:szCs w:val="16"/>
                <w:lang w:val="mn-MN"/>
              </w:rPr>
              <w:t xml:space="preserve">н </w:t>
            </w:r>
            <w:r w:rsidRPr="00FA15A2">
              <w:rPr>
                <w:rFonts w:ascii="Times New Roman Mon" w:eastAsia="Times New Roman" w:hAnsi="Times New Roman Mon" w:cs="Times New Roman"/>
                <w:i/>
                <w:iCs/>
                <w:sz w:val="16"/>
                <w:szCs w:val="16"/>
                <w:lang w:val="mn-MN"/>
              </w:rPr>
              <w:t>(ТТ-06А маягтыг нєхєх</w:t>
            </w:r>
            <w:r>
              <w:rPr>
                <w:rFonts w:ascii="Times New Roman Mon" w:eastAsia="Times New Roman" w:hAnsi="Times New Roman Mon" w:cs="Times New Roman"/>
                <w:i/>
                <w:iCs/>
                <w:sz w:val="16"/>
                <w:szCs w:val="16"/>
                <w:lang w:val="mn-MN"/>
              </w:rPr>
              <w:t xml:space="preserve"> зааварын 3</w:t>
            </w:r>
            <w:r>
              <w:rPr>
                <w:rFonts w:ascii="Times New Roman Mon" w:eastAsia="Times New Roman" w:hAnsi="Times New Roman Mon" w:cs="Times New Roman"/>
                <w:i/>
                <w:iCs/>
                <w:sz w:val="16"/>
                <w:szCs w:val="16"/>
              </w:rPr>
              <w:t>8</w:t>
            </w:r>
            <w:r>
              <w:rPr>
                <w:rFonts w:ascii="Times New Roman Mon" w:eastAsia="Times New Roman" w:hAnsi="Times New Roman Mon" w:cs="Times New Roman"/>
                <w:i/>
                <w:iCs/>
                <w:sz w:val="16"/>
                <w:szCs w:val="16"/>
                <w:lang w:val="mn-MN"/>
              </w:rPr>
              <w:t xml:space="preserve"> </w:t>
            </w:r>
            <w:r w:rsidRPr="00FA15A2">
              <w:rPr>
                <w:rFonts w:ascii="Times New Roman Mon" w:eastAsia="Times New Roman" w:hAnsi="Times New Roman Mon" w:cs="Times New Roman"/>
                <w:i/>
                <w:iCs/>
                <w:sz w:val="16"/>
                <w:szCs w:val="16"/>
                <w:lang w:val="mn-MN"/>
              </w:rPr>
              <w:t>-г харна 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FA15A2" w:rsidRDefault="003F626A" w:rsidP="003E2F27">
            <w:pPr>
              <w:spacing w:after="0" w:line="240" w:lineRule="auto"/>
              <w:jc w:val="center"/>
              <w:rPr>
                <w:rFonts w:ascii="Times New Roman Mon" w:eastAsia="Times New Roman" w:hAnsi="Times New Roman Mon" w:cs="Times New Roman"/>
                <w:sz w:val="16"/>
                <w:szCs w:val="16"/>
              </w:rPr>
            </w:pPr>
            <w:r>
              <w:rPr>
                <w:rFonts w:ascii="Times New Roman Mon" w:eastAsia="Times New Roman" w:hAnsi="Times New Roman Mon" w:cs="Times New Roman"/>
                <w:sz w:val="16"/>
                <w:szCs w:val="16"/>
                <w:lang w:val="mn-MN"/>
              </w:rPr>
              <w:t>69</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nil"/>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Ч</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л</w:t>
            </w:r>
            <w:r w:rsidRPr="00FA15A2">
              <w:rPr>
                <w:rFonts w:ascii="Times New Roman" w:eastAsia="Times New Roman" w:hAnsi="Times New Roman" w:cs="Times New Roman"/>
                <w:b/>
                <w:bCs/>
                <w:sz w:val="16"/>
                <w:szCs w:val="16"/>
              </w:rPr>
              <w:t>өө</w:t>
            </w:r>
            <w:r w:rsidRPr="00FA15A2">
              <w:rPr>
                <w:rFonts w:ascii="Times New Roman Mon" w:eastAsia="Times New Roman" w:hAnsi="Times New Roman Mon" w:cs="Times New Roman"/>
                <w:b/>
                <w:bCs/>
                <w:sz w:val="16"/>
                <w:szCs w:val="16"/>
              </w:rPr>
              <w:t>л</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 xml:space="preserve">лтийн дараах тàòâàð íîãäóóëàõ îðëîãûí ä¿í </w:t>
            </w:r>
            <w:r w:rsidRPr="00FA15A2">
              <w:rPr>
                <w:rFonts w:ascii="Times New Roman Mon" w:eastAsia="Times New Roman" w:hAnsi="Times New Roman Mon" w:cs="Times New Roman"/>
                <w:i/>
                <w:iCs/>
                <w:sz w:val="16"/>
                <w:szCs w:val="16"/>
              </w:rPr>
              <w:t xml:space="preserve">(ТТ-06А маягтыг </w:t>
            </w:r>
            <w:r w:rsidRPr="00FA15A2">
              <w:rPr>
                <w:rFonts w:ascii="Times New Roman Mon" w:eastAsia="Times New Roman" w:hAnsi="Times New Roman Mon" w:cs="Times New Roman"/>
                <w:i/>
                <w:iCs/>
                <w:sz w:val="16"/>
                <w:szCs w:val="16"/>
                <w:lang w:val="mn-MN"/>
              </w:rPr>
              <w:t>нєхєх</w:t>
            </w:r>
            <w:r>
              <w:rPr>
                <w:rFonts w:ascii="Times New Roman Mon" w:eastAsia="Times New Roman" w:hAnsi="Times New Roman Mon" w:cs="Times New Roman"/>
                <w:i/>
                <w:iCs/>
                <w:sz w:val="16"/>
                <w:szCs w:val="16"/>
              </w:rPr>
              <w:t xml:space="preserve"> зааварын</w:t>
            </w:r>
            <w:r>
              <w:rPr>
                <w:rFonts w:ascii="Times New Roman Mon" w:eastAsia="Times New Roman" w:hAnsi="Times New Roman Mon" w:cs="Times New Roman"/>
                <w:i/>
                <w:iCs/>
                <w:sz w:val="16"/>
                <w:szCs w:val="16"/>
                <w:lang w:val="mn-MN"/>
              </w:rPr>
              <w:t xml:space="preserve">  39</w:t>
            </w:r>
            <w:r w:rsidRPr="00FA15A2">
              <w:rPr>
                <w:rFonts w:ascii="Times New Roman Mon" w:eastAsia="Times New Roman" w:hAnsi="Times New Roman Mon" w:cs="Times New Roman"/>
                <w:i/>
                <w:iCs/>
                <w:sz w:val="16"/>
                <w:szCs w:val="16"/>
              </w:rPr>
              <w:t>-г харна 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5B0639" w:rsidP="003F626A">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7</w:t>
            </w:r>
            <w:r w:rsidR="003F626A">
              <w:rPr>
                <w:rFonts w:ascii="Times New Roman Mon" w:eastAsia="Times New Roman" w:hAnsi="Times New Roman Mon" w:cs="Times New Roman"/>
                <w:sz w:val="16"/>
                <w:szCs w:val="16"/>
                <w:lang w:val="mn-MN"/>
              </w:rPr>
              <w:t>0</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Ч</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л</w:t>
            </w:r>
            <w:r w:rsidRPr="00FA15A2">
              <w:rPr>
                <w:rFonts w:ascii="Times New Roman" w:eastAsia="Times New Roman" w:hAnsi="Times New Roman" w:cs="Times New Roman"/>
                <w:b/>
                <w:bCs/>
                <w:sz w:val="16"/>
                <w:szCs w:val="16"/>
              </w:rPr>
              <w:t>өө</w:t>
            </w:r>
            <w:r w:rsidRPr="00FA15A2">
              <w:rPr>
                <w:rFonts w:ascii="Times New Roman Mon" w:eastAsia="Times New Roman" w:hAnsi="Times New Roman Mon" w:cs="Times New Roman"/>
                <w:b/>
                <w:bCs/>
                <w:sz w:val="16"/>
                <w:szCs w:val="16"/>
              </w:rPr>
              <w:t>л</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 xml:space="preserve">лтийн дараах нîãäóóëñàí албан òàòâàð  </w:t>
            </w:r>
            <w:r w:rsidRPr="00FA15A2">
              <w:rPr>
                <w:rFonts w:ascii="Times New Roman Mon" w:eastAsia="Times New Roman" w:hAnsi="Times New Roman Mon" w:cs="Times New Roman"/>
                <w:i/>
                <w:iCs/>
                <w:sz w:val="16"/>
                <w:szCs w:val="16"/>
              </w:rPr>
              <w:t xml:space="preserve">(ТТ-06А маягтыг </w:t>
            </w:r>
            <w:r w:rsidRPr="00FA15A2">
              <w:rPr>
                <w:rFonts w:ascii="Times New Roman Mon" w:eastAsia="Times New Roman" w:hAnsi="Times New Roman Mon" w:cs="Times New Roman"/>
                <w:i/>
                <w:iCs/>
                <w:sz w:val="16"/>
                <w:szCs w:val="16"/>
                <w:lang w:val="mn-MN"/>
              </w:rPr>
              <w:t>нєхєх</w:t>
            </w:r>
            <w:r>
              <w:rPr>
                <w:rFonts w:ascii="Times New Roman Mon" w:eastAsia="Times New Roman" w:hAnsi="Times New Roman Mon" w:cs="Times New Roman"/>
                <w:i/>
                <w:iCs/>
                <w:sz w:val="16"/>
                <w:szCs w:val="16"/>
              </w:rPr>
              <w:t xml:space="preserve"> зааварын </w:t>
            </w:r>
            <w:r>
              <w:rPr>
                <w:rFonts w:ascii="Times New Roman Mon" w:eastAsia="Times New Roman" w:hAnsi="Times New Roman Mon" w:cs="Times New Roman"/>
                <w:i/>
                <w:iCs/>
                <w:sz w:val="16"/>
                <w:szCs w:val="16"/>
                <w:lang w:val="mn-MN"/>
              </w:rPr>
              <w:t>40</w:t>
            </w:r>
            <w:r w:rsidRPr="00FA15A2">
              <w:rPr>
                <w:rFonts w:ascii="Times New Roman Mon" w:eastAsia="Times New Roman" w:hAnsi="Times New Roman Mon" w:cs="Times New Roman"/>
                <w:i/>
                <w:iCs/>
                <w:sz w:val="16"/>
                <w:szCs w:val="16"/>
              </w:rPr>
              <w:t>-г харна 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5B0639" w:rsidP="00EA0C71">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7</w:t>
            </w:r>
            <w:r w:rsidR="003F626A">
              <w:rPr>
                <w:rFonts w:ascii="Times New Roman Mon" w:eastAsia="Times New Roman" w:hAnsi="Times New Roman Mon" w:cs="Times New Roman"/>
                <w:sz w:val="16"/>
                <w:szCs w:val="16"/>
                <w:lang w:val="mn-MN"/>
              </w:rPr>
              <w:t>1</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Хуулийн 24.1-д заасан х</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нг</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л</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гд</w:t>
            </w:r>
            <w:r w:rsidRPr="00FA15A2">
              <w:rPr>
                <w:rFonts w:ascii="Times New Roman" w:eastAsia="Times New Roman" w:hAnsi="Times New Roman" w:cs="Times New Roman"/>
                <w:sz w:val="16"/>
                <w:szCs w:val="16"/>
              </w:rPr>
              <w:t>ө</w:t>
            </w:r>
            <w:r w:rsidRPr="00FA15A2">
              <w:rPr>
                <w:rFonts w:ascii="Times New Roman Mon" w:eastAsia="Times New Roman" w:hAnsi="Times New Roman Mon" w:cs="Times New Roman"/>
                <w:sz w:val="16"/>
                <w:szCs w:val="16"/>
              </w:rPr>
              <w:t xml:space="preserve">х татвар </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7</w:t>
            </w:r>
            <w:r w:rsidR="003F626A">
              <w:rPr>
                <w:rFonts w:ascii="Times New Roman Mon" w:eastAsia="Times New Roman" w:hAnsi="Times New Roman Mon" w:cs="Times New Roman"/>
                <w:sz w:val="16"/>
                <w:szCs w:val="16"/>
                <w:lang w:val="mn-MN"/>
              </w:rPr>
              <w:t>2</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Їр тариа, хїнсний ногоо, æèìñ æèìñãýíý, òýæýýëèéí óðãàìàëûí їйлдвэрлэлээс олсон орлогод ногдуулсан татварын 50 %</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7</w:t>
            </w:r>
            <w:r w:rsidR="003F626A">
              <w:rPr>
                <w:rFonts w:ascii="Times New Roman Mon" w:eastAsia="Times New Roman" w:hAnsi="Times New Roman Mon" w:cs="Times New Roman"/>
                <w:sz w:val="16"/>
                <w:szCs w:val="16"/>
                <w:lang w:val="mn-MN"/>
              </w:rPr>
              <w:t>3</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4634DA">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Òєлбєл зохих татварын дїн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 xml:space="preserve">р </w:t>
            </w:r>
            <w:r w:rsidR="003F626A">
              <w:rPr>
                <w:rFonts w:ascii="Times New Roman Mon" w:eastAsia="Times New Roman" w:hAnsi="Times New Roman Mon" w:cs="Times New Roman"/>
                <w:b/>
                <w:bCs/>
                <w:sz w:val="16"/>
                <w:szCs w:val="16"/>
                <w:lang w:val="mn-MN"/>
              </w:rPr>
              <w:t>7</w:t>
            </w:r>
            <w:r w:rsidR="004634DA">
              <w:rPr>
                <w:rFonts w:ascii="Times New Roman Mon" w:eastAsia="Times New Roman" w:hAnsi="Times New Roman Mon" w:cs="Times New Roman"/>
                <w:b/>
                <w:bCs/>
                <w:sz w:val="16"/>
                <w:szCs w:val="16"/>
                <w:lang w:val="mn-MN"/>
              </w:rPr>
              <w:t>1</w:t>
            </w:r>
            <w:r w:rsidRPr="00FA15A2">
              <w:rPr>
                <w:rFonts w:ascii="Times New Roman Mon" w:eastAsia="Times New Roman" w:hAnsi="Times New Roman Mon" w:cs="Times New Roman"/>
                <w:b/>
                <w:bCs/>
                <w:sz w:val="16"/>
                <w:szCs w:val="16"/>
              </w:rPr>
              <w:t>-7</w:t>
            </w:r>
            <w:r w:rsidR="004634DA">
              <w:rPr>
                <w:rFonts w:ascii="Times New Roman Mon" w:eastAsia="Times New Roman" w:hAnsi="Times New Roman Mon" w:cs="Times New Roman"/>
                <w:b/>
                <w:bCs/>
                <w:sz w:val="16"/>
                <w:szCs w:val="16"/>
                <w:lang w:val="mn-MN"/>
              </w:rPr>
              <w:t>2</w:t>
            </w:r>
            <w:r w:rsidRPr="00FA15A2">
              <w:rPr>
                <w:rFonts w:ascii="Times New Roman Mon" w:eastAsia="Times New Roman" w:hAnsi="Times New Roman Mon" w:cs="Times New Roman"/>
                <w:b/>
                <w:bCs/>
                <w:sz w:val="16"/>
                <w:szCs w:val="16"/>
              </w:rPr>
              <w:t>- 7</w:t>
            </w:r>
            <w:r w:rsidR="004634DA">
              <w:rPr>
                <w:rFonts w:ascii="Times New Roman Mon" w:eastAsia="Times New Roman" w:hAnsi="Times New Roman Mon" w:cs="Times New Roman"/>
                <w:b/>
                <w:bCs/>
                <w:sz w:val="16"/>
                <w:szCs w:val="16"/>
                <w:lang w:val="mn-MN"/>
              </w:rPr>
              <w:t>3</w:t>
            </w:r>
            <w:r w:rsidRPr="00FA15A2">
              <w:rPr>
                <w:rFonts w:ascii="Times New Roman Mon" w:eastAsia="Times New Roman" w:hAnsi="Times New Roman Mon" w:cs="Times New Roman"/>
                <w:b/>
                <w:bCs/>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7</w:t>
            </w:r>
            <w:r w:rsidR="003F626A">
              <w:rPr>
                <w:rFonts w:ascii="Times New Roman Mon" w:eastAsia="Times New Roman" w:hAnsi="Times New Roman Mon" w:cs="Times New Roman"/>
                <w:sz w:val="16"/>
                <w:szCs w:val="16"/>
                <w:lang w:val="mn-MN"/>
              </w:rPr>
              <w:t>4</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29159E" w:rsidRPr="00FA15A2" w:rsidRDefault="0029159E" w:rsidP="003F626A">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Áóñäàä ñóóòãóóëñàí òàòâàðûí ä¿í (мєр 7</w:t>
            </w:r>
            <w:r w:rsidR="003F626A">
              <w:rPr>
                <w:rFonts w:ascii="Times New Roman Mon" w:eastAsia="Times New Roman" w:hAnsi="Times New Roman Mon" w:cs="Times New Roman"/>
                <w:b/>
                <w:bCs/>
                <w:sz w:val="16"/>
                <w:szCs w:val="16"/>
                <w:lang w:val="mn-MN"/>
              </w:rPr>
              <w:t>6</w:t>
            </w:r>
            <w:r w:rsidRPr="00FA15A2">
              <w:rPr>
                <w:rFonts w:ascii="Times New Roman Mon" w:eastAsia="Times New Roman" w:hAnsi="Times New Roman Mon" w:cs="Times New Roman"/>
                <w:b/>
                <w:bCs/>
                <w:sz w:val="16"/>
                <w:szCs w:val="16"/>
              </w:rPr>
              <w:t>+7</w:t>
            </w:r>
            <w:r w:rsidR="003F626A">
              <w:rPr>
                <w:rFonts w:ascii="Times New Roman Mon" w:eastAsia="Times New Roman" w:hAnsi="Times New Roman Mon" w:cs="Times New Roman"/>
                <w:b/>
                <w:bCs/>
                <w:sz w:val="16"/>
                <w:szCs w:val="16"/>
                <w:lang w:val="mn-MN"/>
              </w:rPr>
              <w:t>7</w:t>
            </w:r>
            <w:r w:rsidRPr="00FA15A2">
              <w:rPr>
                <w:rFonts w:ascii="Times New Roman Mon" w:eastAsia="Times New Roman" w:hAnsi="Times New Roman Mon" w:cs="Times New Roman"/>
                <w:b/>
                <w:bCs/>
                <w:sz w:val="16"/>
                <w:szCs w:val="16"/>
              </w:rPr>
              <w:t>+7</w:t>
            </w:r>
            <w:r w:rsidR="003F626A">
              <w:rPr>
                <w:rFonts w:ascii="Times New Roman Mon" w:eastAsia="Times New Roman" w:hAnsi="Times New Roman Mon" w:cs="Times New Roman"/>
                <w:b/>
                <w:bCs/>
                <w:sz w:val="16"/>
                <w:szCs w:val="16"/>
                <w:lang w:val="mn-MN"/>
              </w:rPr>
              <w:t>8</w:t>
            </w:r>
            <w:r w:rsidRPr="00FA15A2">
              <w:rPr>
                <w:rFonts w:ascii="Times New Roman Mon" w:eastAsia="Times New Roman" w:hAnsi="Times New Roman Mon" w:cs="Times New Roman"/>
                <w:b/>
                <w:bCs/>
                <w:sz w:val="16"/>
                <w:szCs w:val="16"/>
              </w:rPr>
              <w:t>+7</w:t>
            </w:r>
            <w:r w:rsidR="003F626A">
              <w:rPr>
                <w:rFonts w:ascii="Times New Roman Mon" w:eastAsia="Times New Roman" w:hAnsi="Times New Roman Mon" w:cs="Times New Roman"/>
                <w:b/>
                <w:bCs/>
                <w:sz w:val="16"/>
                <w:szCs w:val="16"/>
                <w:lang w:val="mn-MN"/>
              </w:rPr>
              <w:t>9</w:t>
            </w:r>
            <w:r w:rsidRPr="00FA15A2">
              <w:rPr>
                <w:rFonts w:ascii="Times New Roman Mon" w:eastAsia="Times New Roman" w:hAnsi="Times New Roman Mon" w:cs="Times New Roman"/>
                <w:b/>
                <w:bCs/>
                <w:sz w:val="16"/>
                <w:szCs w:val="16"/>
              </w:rPr>
              <w:t>+</w:t>
            </w:r>
            <w:r w:rsidR="003F626A">
              <w:rPr>
                <w:rFonts w:ascii="Times New Roman Mon" w:eastAsia="Times New Roman" w:hAnsi="Times New Roman Mon" w:cs="Times New Roman"/>
                <w:b/>
                <w:bCs/>
                <w:sz w:val="16"/>
                <w:szCs w:val="16"/>
                <w:lang w:val="mn-MN"/>
              </w:rPr>
              <w:t>80</w:t>
            </w:r>
            <w:r w:rsidRPr="00FA15A2">
              <w:rPr>
                <w:rFonts w:ascii="Times New Roman Mon" w:eastAsia="Times New Roman" w:hAnsi="Times New Roman Mon" w:cs="Times New Roman"/>
                <w:b/>
                <w:bCs/>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7</w:t>
            </w:r>
            <w:r w:rsidR="003F626A">
              <w:rPr>
                <w:rFonts w:ascii="Times New Roman Mon" w:eastAsia="Times New Roman" w:hAnsi="Times New Roman Mon" w:cs="Times New Roman"/>
                <w:sz w:val="16"/>
                <w:szCs w:val="16"/>
                <w:lang w:val="mn-MN"/>
              </w:rPr>
              <w:t>5</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Нийтлэг хувь хэмжээгээр бусдад суутгуулсан татвар</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7</w:t>
            </w:r>
            <w:r w:rsidR="003F626A">
              <w:rPr>
                <w:rFonts w:ascii="Times New Roman Mon" w:eastAsia="Times New Roman" w:hAnsi="Times New Roman Mon" w:cs="Times New Roman"/>
                <w:sz w:val="16"/>
                <w:szCs w:val="16"/>
                <w:lang w:val="mn-MN"/>
              </w:rPr>
              <w:t>6</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л хºäëºõ ýä õºðºíãº áîðëóóëñíû îðëîãîос суутгуулсан татварын д</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н</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7</w:t>
            </w:r>
            <w:r w:rsidR="003F626A">
              <w:rPr>
                <w:rFonts w:ascii="Times New Roman Mon" w:eastAsia="Times New Roman" w:hAnsi="Times New Roman Mon" w:cs="Times New Roman"/>
                <w:sz w:val="16"/>
                <w:szCs w:val="16"/>
                <w:lang w:val="mn-MN"/>
              </w:rPr>
              <w:t>7</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sz w:val="20"/>
                <w:szCs w:val="20"/>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Øинжлэх ухаан, утга зохиол, урлагийн б¿тээл туурвих, шинэ б¿тээл, б¿тээгдэх¿¿ний болон ашигтай загвар зохион б¿тээх, спортын тэмцээн, урлагийн тоглолт зохион байгуулах замаар олсон болон тэдгээртэй адилтгах бусад орлогоос суутгуулсан татварын д</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н</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7</w:t>
            </w:r>
            <w:r w:rsidR="003F626A">
              <w:rPr>
                <w:rFonts w:ascii="Times New Roman Mon" w:eastAsia="Times New Roman" w:hAnsi="Times New Roman Mon" w:cs="Times New Roman"/>
                <w:sz w:val="16"/>
                <w:szCs w:val="16"/>
                <w:lang w:val="mn-MN"/>
              </w:rPr>
              <w:t>8</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Уðëàãèéí òîãëîëò, ñïîðòûí òýìöýýíèé øàãíàë, íààäìûí áàé øàãíàëын орлогоос суутгуулсан татварын д</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н</w:t>
            </w:r>
          </w:p>
        </w:tc>
        <w:tc>
          <w:tcPr>
            <w:tcW w:w="880" w:type="dxa"/>
            <w:tcBorders>
              <w:top w:val="nil"/>
              <w:left w:val="nil"/>
              <w:bottom w:val="single" w:sz="4" w:space="0" w:color="auto"/>
              <w:right w:val="single" w:sz="4" w:space="0" w:color="auto"/>
            </w:tcBorders>
            <w:shd w:val="clear" w:color="auto" w:fill="auto"/>
            <w:vAlign w:val="center"/>
            <w:hideMark/>
          </w:tcPr>
          <w:p w:rsidR="0029159E" w:rsidRPr="003E2F27" w:rsidRDefault="003F626A" w:rsidP="00EA0C71">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79</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Тºëáºðò òààâàð, áîîöîîò òîãëîîì, ýä ìºíãºíèé õîíæâîðò ñóãàëààíû îðëîãîос суутгуулсан татварын д</w:t>
            </w:r>
            <w:r w:rsidRPr="00FA15A2">
              <w:rPr>
                <w:rFonts w:ascii="Times New Roman" w:eastAsia="Times New Roman" w:hAnsi="Times New Roman" w:cs="Times New Roman"/>
                <w:sz w:val="16"/>
                <w:szCs w:val="16"/>
              </w:rPr>
              <w:t>ү</w:t>
            </w:r>
            <w:r w:rsidRPr="00FA15A2">
              <w:rPr>
                <w:rFonts w:ascii="Times New Roman Mon" w:eastAsia="Times New Roman" w:hAnsi="Times New Roman Mon" w:cs="Times New Roman"/>
                <w:sz w:val="16"/>
                <w:szCs w:val="16"/>
              </w:rPr>
              <w:t>н</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5B0639" w:rsidP="003F626A">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8</w:t>
            </w:r>
            <w:r w:rsidR="003F626A">
              <w:rPr>
                <w:rFonts w:ascii="Times New Roman Mon" w:eastAsia="Times New Roman" w:hAnsi="Times New Roman Mon" w:cs="Times New Roman"/>
                <w:sz w:val="16"/>
                <w:szCs w:val="16"/>
                <w:lang w:val="mn-MN"/>
              </w:rPr>
              <w:t>0</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nil"/>
              <w:left w:val="single" w:sz="4" w:space="0" w:color="auto"/>
              <w:bottom w:val="single" w:sz="4" w:space="0" w:color="auto"/>
              <w:right w:val="single" w:sz="4" w:space="0" w:color="auto"/>
            </w:tcBorders>
            <w:shd w:val="clear" w:color="auto" w:fill="auto"/>
            <w:vAlign w:val="center"/>
            <w:hideMark/>
          </w:tcPr>
          <w:p w:rsidR="0029159E" w:rsidRPr="00FA15A2" w:rsidRDefault="0029159E" w:rsidP="00624759">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Ýöñèéí òºëáºë çîõèõ òàòâàðûí ä¿í (м</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р 7</w:t>
            </w:r>
            <w:r w:rsidR="00624759">
              <w:rPr>
                <w:rFonts w:ascii="Times New Roman Mon" w:eastAsia="Times New Roman" w:hAnsi="Times New Roman Mon" w:cs="Times New Roman"/>
                <w:b/>
                <w:bCs/>
                <w:sz w:val="16"/>
                <w:szCs w:val="16"/>
                <w:lang w:val="mn-MN"/>
              </w:rPr>
              <w:t>4</w:t>
            </w:r>
            <w:r w:rsidRPr="00FA15A2">
              <w:rPr>
                <w:rFonts w:ascii="Times New Roman Mon" w:eastAsia="Times New Roman" w:hAnsi="Times New Roman Mon" w:cs="Times New Roman"/>
                <w:b/>
                <w:bCs/>
                <w:sz w:val="16"/>
                <w:szCs w:val="16"/>
              </w:rPr>
              <w:t>-7</w:t>
            </w:r>
            <w:r w:rsidR="00624759">
              <w:rPr>
                <w:rFonts w:ascii="Times New Roman Mon" w:eastAsia="Times New Roman" w:hAnsi="Times New Roman Mon" w:cs="Times New Roman"/>
                <w:b/>
                <w:bCs/>
                <w:sz w:val="16"/>
                <w:szCs w:val="16"/>
                <w:lang w:val="mn-MN"/>
              </w:rPr>
              <w:t>5</w:t>
            </w:r>
            <w:r w:rsidRPr="00FA15A2">
              <w:rPr>
                <w:rFonts w:ascii="Times New Roman Mon" w:eastAsia="Times New Roman" w:hAnsi="Times New Roman Mon" w:cs="Times New Roman"/>
                <w:b/>
                <w:bCs/>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5B0639" w:rsidP="003F626A">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8</w:t>
            </w:r>
            <w:r w:rsidR="003F626A">
              <w:rPr>
                <w:rFonts w:ascii="Times New Roman Mon" w:eastAsia="Times New Roman" w:hAnsi="Times New Roman Mon" w:cs="Times New Roman"/>
                <w:sz w:val="16"/>
                <w:szCs w:val="16"/>
                <w:lang w:val="mn-MN"/>
              </w:rPr>
              <w:t>1</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sz w:val="16"/>
                <w:szCs w:val="16"/>
              </w:rPr>
            </w:pPr>
            <w:r w:rsidRPr="00FA15A2">
              <w:rPr>
                <w:rFonts w:ascii="Times New Roman Mon" w:eastAsia="Times New Roman" w:hAnsi="Times New Roman Mon" w:cs="Times New Roman"/>
                <w:sz w:val="16"/>
                <w:szCs w:val="16"/>
              </w:rPr>
              <w:t xml:space="preserve">Äàðàà îíû òàòâàð íîãäох îðëîãîîñ ÷ºëººëºãäºõ îðëîãûí ä¿í  </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5B0639" w:rsidP="003F626A">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8</w:t>
            </w:r>
            <w:r w:rsidR="003F626A">
              <w:rPr>
                <w:rFonts w:ascii="Times New Roman Mon" w:eastAsia="Times New Roman" w:hAnsi="Times New Roman Mon" w:cs="Times New Roman"/>
                <w:sz w:val="16"/>
                <w:szCs w:val="16"/>
                <w:lang w:val="mn-MN"/>
              </w:rPr>
              <w:t>2</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i/>
                <w:iCs/>
                <w:color w:val="75923C"/>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i/>
                <w:iCs/>
                <w:color w:val="75923C"/>
              </w:rPr>
            </w:pPr>
          </w:p>
        </w:tc>
      </w:tr>
      <w:tr w:rsidR="0029159E" w:rsidRPr="00FA15A2" w:rsidTr="00EA0C71">
        <w:trPr>
          <w:trHeight w:val="150"/>
        </w:trPr>
        <w:tc>
          <w:tcPr>
            <w:tcW w:w="26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i/>
                <w:iCs/>
                <w:color w:val="75923C"/>
                <w:sz w:val="16"/>
                <w:szCs w:val="16"/>
              </w:rPr>
            </w:pPr>
          </w:p>
        </w:tc>
        <w:tc>
          <w:tcPr>
            <w:tcW w:w="30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i/>
                <w:iCs/>
                <w:color w:val="75923C"/>
                <w:sz w:val="16"/>
                <w:szCs w:val="16"/>
              </w:rPr>
            </w:pPr>
          </w:p>
        </w:tc>
        <w:tc>
          <w:tcPr>
            <w:tcW w:w="30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i/>
                <w:iCs/>
                <w:color w:val="75923C"/>
                <w:sz w:val="16"/>
                <w:szCs w:val="16"/>
              </w:rPr>
            </w:pPr>
          </w:p>
        </w:tc>
        <w:tc>
          <w:tcPr>
            <w:tcW w:w="520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i/>
                <w:iCs/>
                <w:color w:val="75923C"/>
                <w:sz w:val="16"/>
                <w:szCs w:val="16"/>
              </w:rPr>
            </w:pPr>
          </w:p>
        </w:tc>
        <w:tc>
          <w:tcPr>
            <w:tcW w:w="184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i/>
                <w:iCs/>
                <w:color w:val="75923C"/>
                <w:sz w:val="16"/>
                <w:szCs w:val="16"/>
              </w:rPr>
            </w:pPr>
          </w:p>
        </w:tc>
        <w:tc>
          <w:tcPr>
            <w:tcW w:w="88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i/>
                <w:iCs/>
                <w:color w:val="75923C"/>
                <w:sz w:val="16"/>
                <w:szCs w:val="16"/>
              </w:rPr>
            </w:pPr>
          </w:p>
        </w:tc>
        <w:tc>
          <w:tcPr>
            <w:tcW w:w="112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i/>
                <w:iCs/>
                <w:color w:val="75923C"/>
              </w:rPr>
            </w:pPr>
          </w:p>
        </w:tc>
        <w:tc>
          <w:tcPr>
            <w:tcW w:w="960" w:type="dxa"/>
            <w:tcBorders>
              <w:top w:val="nil"/>
              <w:left w:val="nil"/>
              <w:bottom w:val="nil"/>
              <w:right w:val="nil"/>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i/>
                <w:iCs/>
                <w:color w:val="75923C"/>
              </w:rPr>
            </w:pPr>
          </w:p>
        </w:tc>
      </w:tr>
      <w:tr w:rsidR="0029159E" w:rsidRPr="00FA15A2" w:rsidTr="00EA0C71">
        <w:trPr>
          <w:trHeight w:val="150"/>
        </w:trPr>
        <w:tc>
          <w:tcPr>
            <w:tcW w:w="10860" w:type="dxa"/>
            <w:gridSpan w:val="8"/>
            <w:tcBorders>
              <w:top w:val="nil"/>
              <w:left w:val="nil"/>
              <w:bottom w:val="single" w:sz="4" w:space="0" w:color="auto"/>
              <w:right w:val="nil"/>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ТАТВАРЫН ТООЦООЛОЛ</w:t>
            </w:r>
          </w:p>
        </w:tc>
      </w:tr>
      <w:tr w:rsidR="0029159E" w:rsidRPr="00FA15A2" w:rsidTr="00EA0C71">
        <w:trPr>
          <w:trHeight w:val="150"/>
        </w:trPr>
        <w:tc>
          <w:tcPr>
            <w:tcW w:w="60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 xml:space="preserve">Тайлант хугацааны эхний </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лдэгдэл</w:t>
            </w:r>
          </w:p>
        </w:tc>
        <w:tc>
          <w:tcPr>
            <w:tcW w:w="184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Ил</w:t>
            </w:r>
            <w:r w:rsidRPr="00FA15A2">
              <w:rPr>
                <w:rFonts w:ascii="Times New Roman" w:eastAsia="Times New Roman" w:hAnsi="Times New Roman" w:cs="Times New Roman"/>
                <w:b/>
                <w:bCs/>
                <w:sz w:val="16"/>
                <w:szCs w:val="16"/>
              </w:rPr>
              <w:t>үү</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8</w:t>
            </w:r>
            <w:r w:rsidR="003F626A">
              <w:rPr>
                <w:rFonts w:ascii="Times New Roman Mon" w:eastAsia="Times New Roman" w:hAnsi="Times New Roman Mon" w:cs="Times New Roman"/>
                <w:sz w:val="16"/>
                <w:szCs w:val="16"/>
                <w:lang w:val="mn-MN"/>
              </w:rPr>
              <w:t>3</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6060" w:type="dxa"/>
            <w:gridSpan w:val="4"/>
            <w:vMerge/>
            <w:tcBorders>
              <w:top w:val="nil"/>
              <w:left w:val="single" w:sz="4" w:space="0" w:color="auto"/>
              <w:bottom w:val="single" w:sz="4" w:space="0" w:color="auto"/>
              <w:right w:val="single" w:sz="4" w:space="0" w:color="auto"/>
            </w:tcBorders>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184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Дутуу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8</w:t>
            </w:r>
            <w:r w:rsidR="003F626A">
              <w:rPr>
                <w:rFonts w:ascii="Times New Roman Mon" w:eastAsia="Times New Roman" w:hAnsi="Times New Roman Mon" w:cs="Times New Roman"/>
                <w:sz w:val="16"/>
                <w:szCs w:val="16"/>
                <w:lang w:val="mn-MN"/>
              </w:rPr>
              <w:t>4</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000000" w:fill="7F7F7F"/>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60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Тайлант хугацаанд ногдуулсан эöñèéí òºëáºë çîõèõ òàòâàðûí ä¿í</w:t>
            </w:r>
          </w:p>
          <w:p w:rsidR="0029159E" w:rsidRPr="00FA15A2" w:rsidRDefault="0029159E" w:rsidP="00452498">
            <w:pPr>
              <w:spacing w:after="0" w:line="240" w:lineRule="auto"/>
              <w:jc w:val="both"/>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(м</w:t>
            </w:r>
            <w:r w:rsidRPr="00FA15A2">
              <w:rPr>
                <w:rFonts w:ascii="Times New Roman" w:eastAsia="Times New Roman" w:hAnsi="Times New Roman" w:cs="Times New Roman"/>
                <w:b/>
                <w:bCs/>
                <w:sz w:val="16"/>
                <w:szCs w:val="16"/>
              </w:rPr>
              <w:t>ө</w:t>
            </w:r>
            <w:r>
              <w:rPr>
                <w:rFonts w:ascii="Times New Roman Mon" w:eastAsia="Times New Roman" w:hAnsi="Times New Roman Mon" w:cs="Times New Roman"/>
                <w:b/>
                <w:bCs/>
                <w:sz w:val="16"/>
                <w:szCs w:val="16"/>
              </w:rPr>
              <w:t xml:space="preserve">р </w:t>
            </w:r>
            <w:r w:rsidR="00452498">
              <w:rPr>
                <w:rFonts w:ascii="Times New Roman Mon" w:eastAsia="Times New Roman" w:hAnsi="Times New Roman Mon" w:cs="Times New Roman"/>
                <w:b/>
                <w:bCs/>
                <w:sz w:val="16"/>
                <w:szCs w:val="16"/>
                <w:lang w:val="mn-MN"/>
              </w:rPr>
              <w:t>81</w:t>
            </w:r>
            <w:r w:rsidRPr="00FA15A2">
              <w:rPr>
                <w:rFonts w:ascii="Times New Roman Mon" w:eastAsia="Times New Roman" w:hAnsi="Times New Roman Mon" w:cs="Times New Roman"/>
                <w:b/>
                <w:bCs/>
                <w:sz w:val="16"/>
                <w:szCs w:val="16"/>
              </w:rPr>
              <w:t>)</w:t>
            </w:r>
          </w:p>
        </w:tc>
        <w:tc>
          <w:tcPr>
            <w:tcW w:w="184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Ил</w:t>
            </w:r>
            <w:r w:rsidRPr="00FA15A2">
              <w:rPr>
                <w:rFonts w:ascii="Times New Roman" w:eastAsia="Times New Roman" w:hAnsi="Times New Roman" w:cs="Times New Roman"/>
                <w:b/>
                <w:bCs/>
                <w:sz w:val="16"/>
                <w:szCs w:val="16"/>
              </w:rPr>
              <w:t>үү</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8</w:t>
            </w:r>
            <w:r w:rsidR="003F626A">
              <w:rPr>
                <w:rFonts w:ascii="Times New Roman Mon" w:eastAsia="Times New Roman" w:hAnsi="Times New Roman Mon" w:cs="Times New Roman"/>
                <w:sz w:val="16"/>
                <w:szCs w:val="16"/>
                <w:lang w:val="mn-MN"/>
              </w:rPr>
              <w:t>5</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6060" w:type="dxa"/>
            <w:gridSpan w:val="4"/>
            <w:vMerge/>
            <w:tcBorders>
              <w:top w:val="single" w:sz="4" w:space="0" w:color="auto"/>
              <w:left w:val="single" w:sz="4" w:space="0" w:color="auto"/>
              <w:bottom w:val="single" w:sz="4" w:space="0" w:color="auto"/>
              <w:right w:val="single" w:sz="4" w:space="0" w:color="auto"/>
            </w:tcBorders>
            <w:vAlign w:val="center"/>
            <w:hideMark/>
          </w:tcPr>
          <w:p w:rsidR="0029159E" w:rsidRPr="00FA15A2" w:rsidRDefault="0029159E" w:rsidP="00B14859">
            <w:pPr>
              <w:spacing w:after="0" w:line="240" w:lineRule="auto"/>
              <w:jc w:val="both"/>
              <w:rPr>
                <w:rFonts w:ascii="Times New Roman Mon" w:eastAsia="Times New Roman" w:hAnsi="Times New Roman Mon" w:cs="Times New Roman"/>
                <w:b/>
                <w:bCs/>
                <w:sz w:val="16"/>
                <w:szCs w:val="16"/>
              </w:rPr>
            </w:pPr>
          </w:p>
        </w:tc>
        <w:tc>
          <w:tcPr>
            <w:tcW w:w="184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Дутуу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8</w:t>
            </w:r>
            <w:r w:rsidR="003F626A">
              <w:rPr>
                <w:rFonts w:ascii="Times New Roman Mon" w:eastAsia="Times New Roman" w:hAnsi="Times New Roman Mon" w:cs="Times New Roman"/>
                <w:sz w:val="16"/>
                <w:szCs w:val="16"/>
                <w:lang w:val="mn-MN"/>
              </w:rPr>
              <w:t>6</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000000" w:fill="7F7F7F"/>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Тайлангийн хугацаанд т</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лс</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н татварын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8</w:t>
            </w:r>
            <w:r w:rsidR="003F626A">
              <w:rPr>
                <w:rFonts w:ascii="Times New Roman Mon" w:eastAsia="Times New Roman" w:hAnsi="Times New Roman Mon" w:cs="Times New Roman"/>
                <w:sz w:val="16"/>
                <w:szCs w:val="16"/>
                <w:lang w:val="mn-MN"/>
              </w:rPr>
              <w:t>7</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Ил</w:t>
            </w:r>
            <w:r w:rsidRPr="00FA15A2">
              <w:rPr>
                <w:rFonts w:ascii="Times New Roman" w:eastAsia="Times New Roman" w:hAnsi="Times New Roman" w:cs="Times New Roman"/>
                <w:b/>
                <w:bCs/>
                <w:sz w:val="16"/>
                <w:szCs w:val="16"/>
              </w:rPr>
              <w:t>үү</w:t>
            </w:r>
            <w:r w:rsidRPr="00FA15A2">
              <w:rPr>
                <w:rFonts w:ascii="Times New Roman Mon" w:eastAsia="Times New Roman" w:hAnsi="Times New Roman Mon" w:cs="Times New Roman"/>
                <w:b/>
                <w:bCs/>
                <w:sz w:val="16"/>
                <w:szCs w:val="16"/>
              </w:rPr>
              <w:t xml:space="preserve"> т</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л</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лт</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д суутгасан</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8</w:t>
            </w:r>
            <w:r w:rsidR="003F626A">
              <w:rPr>
                <w:rFonts w:ascii="Times New Roman Mon" w:eastAsia="Times New Roman" w:hAnsi="Times New Roman Mon" w:cs="Times New Roman"/>
                <w:sz w:val="16"/>
                <w:szCs w:val="16"/>
                <w:lang w:val="mn-MN"/>
              </w:rPr>
              <w:t>8</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b/>
                <w:bCs/>
                <w:sz w:val="16"/>
                <w:szCs w:val="16"/>
              </w:rPr>
            </w:pPr>
            <w:r w:rsidRPr="00FA15A2">
              <w:rPr>
                <w:rFonts w:ascii="Times New Roman" w:eastAsia="Times New Roman" w:hAnsi="Times New Roman" w:cs="Times New Roman"/>
                <w:b/>
                <w:bCs/>
                <w:sz w:val="16"/>
                <w:szCs w:val="16"/>
                <w:lang w:val="mn-MN"/>
              </w:rPr>
              <w:t>Ө</w:t>
            </w:r>
            <w:r w:rsidRPr="00FA15A2">
              <w:rPr>
                <w:rFonts w:ascii="Times New Roman Mon" w:eastAsia="Times New Roman" w:hAnsi="Times New Roman Mon" w:cs="Times New Roman"/>
                <w:b/>
                <w:bCs/>
                <w:sz w:val="16"/>
                <w:szCs w:val="16"/>
                <w:lang w:val="mn-MN"/>
              </w:rPr>
              <w:t>мн</w:t>
            </w:r>
            <w:r w:rsidRPr="00FA15A2">
              <w:rPr>
                <w:rFonts w:ascii="Times New Roman" w:eastAsia="Times New Roman" w:hAnsi="Times New Roman" w:cs="Times New Roman"/>
                <w:b/>
                <w:bCs/>
                <w:sz w:val="16"/>
                <w:szCs w:val="16"/>
                <w:lang w:val="mn-MN"/>
              </w:rPr>
              <w:t>ө</w:t>
            </w:r>
            <w:r w:rsidRPr="00FA15A2">
              <w:rPr>
                <w:rFonts w:ascii="Times New Roman Mon" w:eastAsia="Times New Roman" w:hAnsi="Times New Roman Mon" w:cs="Times New Roman"/>
                <w:b/>
                <w:bCs/>
                <w:sz w:val="16"/>
                <w:szCs w:val="16"/>
                <w:lang w:val="mn-MN"/>
              </w:rPr>
              <w:t xml:space="preserve">х </w:t>
            </w:r>
            <w:r w:rsidRPr="00FA15A2">
              <w:rPr>
                <w:rFonts w:ascii="Times New Roman Mon" w:eastAsia="Times New Roman" w:hAnsi="Times New Roman Mon" w:cs="Times New Roman"/>
                <w:b/>
                <w:bCs/>
                <w:sz w:val="16"/>
                <w:szCs w:val="16"/>
              </w:rPr>
              <w:t xml:space="preserve"> îíû òатварын ил</w:t>
            </w:r>
            <w:r w:rsidRPr="00FA15A2">
              <w:rPr>
                <w:rFonts w:ascii="Times New Roman" w:eastAsia="Times New Roman" w:hAnsi="Times New Roman" w:cs="Times New Roman"/>
                <w:b/>
                <w:bCs/>
                <w:sz w:val="16"/>
                <w:szCs w:val="16"/>
              </w:rPr>
              <w:t>үү</w:t>
            </w:r>
            <w:r w:rsidRPr="00FA15A2">
              <w:rPr>
                <w:rFonts w:ascii="Times New Roman Mon" w:eastAsia="Times New Roman" w:hAnsi="Times New Roman Mon" w:cs="Times New Roman"/>
                <w:b/>
                <w:bCs/>
                <w:sz w:val="16"/>
                <w:szCs w:val="16"/>
              </w:rPr>
              <w:t xml:space="preserve"> т</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л</w:t>
            </w:r>
            <w:r w:rsidRPr="00FA15A2">
              <w:rPr>
                <w:rFonts w:ascii="Times New Roman" w:eastAsia="Times New Roman" w:hAnsi="Times New Roman" w:cs="Times New Roman"/>
                <w:b/>
                <w:bCs/>
                <w:sz w:val="16"/>
                <w:szCs w:val="16"/>
              </w:rPr>
              <w:t>ө</w:t>
            </w:r>
            <w:r w:rsidRPr="00FA15A2">
              <w:rPr>
                <w:rFonts w:ascii="Times New Roman Mon" w:eastAsia="Times New Roman" w:hAnsi="Times New Roman Mon" w:cs="Times New Roman"/>
                <w:b/>
                <w:bCs/>
                <w:sz w:val="16"/>
                <w:szCs w:val="16"/>
              </w:rPr>
              <w:t>лтийг буцаан олгосон д</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н</w:t>
            </w:r>
          </w:p>
        </w:tc>
        <w:tc>
          <w:tcPr>
            <w:tcW w:w="880" w:type="dxa"/>
            <w:tcBorders>
              <w:top w:val="nil"/>
              <w:left w:val="nil"/>
              <w:bottom w:val="single" w:sz="4" w:space="0" w:color="auto"/>
              <w:right w:val="single" w:sz="4" w:space="0" w:color="auto"/>
            </w:tcBorders>
            <w:shd w:val="clear" w:color="auto" w:fill="auto"/>
            <w:vAlign w:val="center"/>
            <w:hideMark/>
          </w:tcPr>
          <w:p w:rsidR="0029159E" w:rsidRPr="003E2F27" w:rsidRDefault="003F626A" w:rsidP="00EA0C71">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89</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000000" w:fill="7F7F7F"/>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Х</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чинг</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й болгосон</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5B0639" w:rsidP="003F626A">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9</w:t>
            </w:r>
            <w:r w:rsidR="003F626A">
              <w:rPr>
                <w:rFonts w:ascii="Times New Roman Mon" w:eastAsia="Times New Roman" w:hAnsi="Times New Roman Mon" w:cs="Times New Roman"/>
                <w:sz w:val="16"/>
                <w:szCs w:val="16"/>
                <w:lang w:val="mn-MN"/>
              </w:rPr>
              <w:t>0</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60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FA15A2" w:rsidRDefault="0029159E" w:rsidP="00B14859">
            <w:pPr>
              <w:spacing w:after="0" w:line="240" w:lineRule="auto"/>
              <w:jc w:val="both"/>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 xml:space="preserve">Тайлант хугацааны эцсийн </w:t>
            </w:r>
            <w:r w:rsidRPr="00FA15A2">
              <w:rPr>
                <w:rFonts w:ascii="Times New Roman" w:eastAsia="Times New Roman" w:hAnsi="Times New Roman" w:cs="Times New Roman"/>
                <w:b/>
                <w:bCs/>
                <w:sz w:val="16"/>
                <w:szCs w:val="16"/>
              </w:rPr>
              <w:t>ү</w:t>
            </w:r>
            <w:r w:rsidRPr="00FA15A2">
              <w:rPr>
                <w:rFonts w:ascii="Times New Roman Mon" w:eastAsia="Times New Roman" w:hAnsi="Times New Roman Mon" w:cs="Times New Roman"/>
                <w:b/>
                <w:bCs/>
                <w:sz w:val="16"/>
                <w:szCs w:val="16"/>
              </w:rPr>
              <w:t>лдэгдэл</w:t>
            </w:r>
          </w:p>
        </w:tc>
        <w:tc>
          <w:tcPr>
            <w:tcW w:w="184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Ил</w:t>
            </w:r>
            <w:r w:rsidRPr="00FA15A2">
              <w:rPr>
                <w:rFonts w:ascii="Times New Roman" w:eastAsia="Times New Roman" w:hAnsi="Times New Roman" w:cs="Times New Roman"/>
                <w:b/>
                <w:bCs/>
                <w:sz w:val="16"/>
                <w:szCs w:val="16"/>
              </w:rPr>
              <w:t>үү</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5B0639" w:rsidP="003F626A">
            <w:pPr>
              <w:spacing w:after="0" w:line="240" w:lineRule="auto"/>
              <w:jc w:val="center"/>
              <w:rPr>
                <w:rFonts w:ascii="Times New Roman Mon" w:eastAsia="Times New Roman" w:hAnsi="Times New Roman Mon" w:cs="Times New Roman"/>
                <w:sz w:val="16"/>
                <w:szCs w:val="16"/>
                <w:lang w:val="mn-MN"/>
              </w:rPr>
            </w:pPr>
            <w:r>
              <w:rPr>
                <w:rFonts w:ascii="Times New Roman Mon" w:eastAsia="Times New Roman" w:hAnsi="Times New Roman Mon" w:cs="Times New Roman"/>
                <w:sz w:val="16"/>
                <w:szCs w:val="16"/>
                <w:lang w:val="mn-MN"/>
              </w:rPr>
              <w:t>9</w:t>
            </w:r>
            <w:r w:rsidR="003F626A">
              <w:rPr>
                <w:rFonts w:ascii="Times New Roman Mon" w:eastAsia="Times New Roman" w:hAnsi="Times New Roman Mon" w:cs="Times New Roman"/>
                <w:sz w:val="16"/>
                <w:szCs w:val="16"/>
                <w:lang w:val="mn-MN"/>
              </w:rPr>
              <w:t>1</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r w:rsidR="0029159E" w:rsidRPr="00FA15A2" w:rsidTr="00EA0C71">
        <w:trPr>
          <w:trHeight w:val="150"/>
        </w:trPr>
        <w:tc>
          <w:tcPr>
            <w:tcW w:w="6060" w:type="dxa"/>
            <w:gridSpan w:val="4"/>
            <w:vMerge/>
            <w:tcBorders>
              <w:top w:val="single" w:sz="4" w:space="0" w:color="auto"/>
              <w:left w:val="single" w:sz="4" w:space="0" w:color="auto"/>
              <w:bottom w:val="single" w:sz="4" w:space="0" w:color="auto"/>
              <w:right w:val="single" w:sz="4" w:space="0" w:color="auto"/>
            </w:tcBorders>
            <w:vAlign w:val="center"/>
            <w:hideMark/>
          </w:tcPr>
          <w:p w:rsidR="0029159E" w:rsidRPr="00FA15A2" w:rsidRDefault="0029159E" w:rsidP="00EA0C71">
            <w:pPr>
              <w:spacing w:after="0" w:line="240" w:lineRule="auto"/>
              <w:rPr>
                <w:rFonts w:ascii="Times New Roman Mon" w:eastAsia="Times New Roman" w:hAnsi="Times New Roman Mon" w:cs="Times New Roman"/>
                <w:b/>
                <w:bCs/>
                <w:sz w:val="16"/>
                <w:szCs w:val="16"/>
              </w:rPr>
            </w:pPr>
          </w:p>
        </w:tc>
        <w:tc>
          <w:tcPr>
            <w:tcW w:w="184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b/>
                <w:bCs/>
                <w:sz w:val="16"/>
                <w:szCs w:val="16"/>
              </w:rPr>
            </w:pPr>
            <w:r w:rsidRPr="00FA15A2">
              <w:rPr>
                <w:rFonts w:ascii="Times New Roman Mon" w:eastAsia="Times New Roman" w:hAnsi="Times New Roman Mon" w:cs="Times New Roman"/>
                <w:b/>
                <w:bCs/>
                <w:sz w:val="16"/>
                <w:szCs w:val="16"/>
              </w:rPr>
              <w:t>Дутуу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5B0639" w:rsidRDefault="0029159E" w:rsidP="003F626A">
            <w:pPr>
              <w:spacing w:after="0" w:line="240" w:lineRule="auto"/>
              <w:jc w:val="center"/>
              <w:rPr>
                <w:rFonts w:ascii="Times New Roman Mon" w:eastAsia="Times New Roman" w:hAnsi="Times New Roman Mon" w:cs="Times New Roman"/>
                <w:sz w:val="16"/>
                <w:szCs w:val="16"/>
                <w:lang w:val="mn-MN"/>
              </w:rPr>
            </w:pPr>
            <w:r w:rsidRPr="00FA15A2">
              <w:rPr>
                <w:rFonts w:ascii="Times New Roman Mon" w:eastAsia="Times New Roman" w:hAnsi="Times New Roman Mon" w:cs="Times New Roman"/>
                <w:sz w:val="16"/>
                <w:szCs w:val="16"/>
              </w:rPr>
              <w:t>9</w:t>
            </w:r>
            <w:r w:rsidR="003F626A">
              <w:rPr>
                <w:rFonts w:ascii="Times New Roman Mon" w:eastAsia="Times New Roman" w:hAnsi="Times New Roman Mon" w:cs="Times New Roman"/>
                <w:sz w:val="16"/>
                <w:szCs w:val="16"/>
                <w:lang w:val="mn-MN"/>
              </w:rPr>
              <w:t>2</w:t>
            </w:r>
          </w:p>
        </w:tc>
        <w:tc>
          <w:tcPr>
            <w:tcW w:w="1120" w:type="dxa"/>
            <w:tcBorders>
              <w:top w:val="nil"/>
              <w:left w:val="nil"/>
              <w:bottom w:val="single" w:sz="4" w:space="0" w:color="auto"/>
              <w:right w:val="single" w:sz="4" w:space="0" w:color="auto"/>
            </w:tcBorders>
            <w:shd w:val="clear" w:color="auto" w:fill="auto"/>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c>
          <w:tcPr>
            <w:tcW w:w="960" w:type="dxa"/>
            <w:tcBorders>
              <w:top w:val="nil"/>
              <w:left w:val="nil"/>
              <w:bottom w:val="single" w:sz="4" w:space="0" w:color="auto"/>
              <w:right w:val="single" w:sz="4" w:space="0" w:color="auto"/>
            </w:tcBorders>
            <w:shd w:val="clear" w:color="000000" w:fill="7F7F7F"/>
            <w:vAlign w:val="center"/>
            <w:hideMark/>
          </w:tcPr>
          <w:p w:rsidR="0029159E" w:rsidRPr="00FA15A2" w:rsidRDefault="0029159E" w:rsidP="00EA0C71">
            <w:pPr>
              <w:spacing w:after="0" w:line="240" w:lineRule="auto"/>
              <w:jc w:val="center"/>
              <w:rPr>
                <w:rFonts w:ascii="Times New Roman Mon" w:eastAsia="Times New Roman" w:hAnsi="Times New Roman Mon" w:cs="Times New Roman"/>
              </w:rPr>
            </w:pPr>
          </w:p>
        </w:tc>
      </w:tr>
    </w:tbl>
    <w:p w:rsidR="0029159E" w:rsidRPr="005B0639" w:rsidRDefault="0029159E" w:rsidP="005B0639">
      <w:pPr>
        <w:spacing w:after="0" w:line="360" w:lineRule="auto"/>
        <w:rPr>
          <w:rFonts w:ascii="Times New Roman Mon" w:hAnsi="Times New Roman Mon" w:cs="Times New Roman"/>
          <w:sz w:val="20"/>
          <w:szCs w:val="20"/>
          <w:lang w:val="mn-MN"/>
        </w:rPr>
      </w:pPr>
    </w:p>
    <w:p w:rsidR="0029159E" w:rsidRPr="00FA15A2" w:rsidRDefault="0029159E" w:rsidP="0029159E">
      <w:pPr>
        <w:spacing w:after="0" w:line="360" w:lineRule="auto"/>
        <w:ind w:firstLine="720"/>
        <w:rPr>
          <w:rFonts w:ascii="Times New Roman Mon" w:hAnsi="Times New Roman Mon" w:cs="Times New Roman"/>
          <w:sz w:val="20"/>
          <w:szCs w:val="20"/>
          <w:lang w:val="mn-MN"/>
        </w:rPr>
      </w:pPr>
      <w:r w:rsidRPr="00FA15A2">
        <w:rPr>
          <w:rFonts w:ascii="Times New Roman Mon" w:hAnsi="Times New Roman Mon" w:cs="Times New Roman"/>
          <w:sz w:val="20"/>
          <w:szCs w:val="20"/>
          <w:lang w:val="ru-RU"/>
        </w:rPr>
        <w:t>Орлого</w:t>
      </w:r>
      <w:r w:rsidRPr="00FA15A2">
        <w:rPr>
          <w:rFonts w:ascii="Times New Roman Mon" w:hAnsi="Times New Roman Mon" w:cs="Times New Roman"/>
          <w:sz w:val="20"/>
          <w:szCs w:val="20"/>
        </w:rPr>
        <w:t xml:space="preserve"> </w:t>
      </w:r>
      <w:r w:rsidRPr="00FA15A2">
        <w:rPr>
          <w:rFonts w:ascii="Times New Roman Mon" w:hAnsi="Times New Roman Mon" w:cs="Times New Roman"/>
          <w:sz w:val="20"/>
          <w:szCs w:val="20"/>
          <w:lang w:val="ru-RU"/>
        </w:rPr>
        <w:t>татвараа</w:t>
      </w:r>
      <w:r w:rsidRPr="00FA15A2">
        <w:rPr>
          <w:rFonts w:ascii="Times New Roman Mon" w:hAnsi="Times New Roman Mon" w:cs="Times New Roman"/>
          <w:sz w:val="20"/>
          <w:szCs w:val="20"/>
        </w:rPr>
        <w:t xml:space="preserve"> </w:t>
      </w:r>
      <w:r w:rsidRPr="00FA15A2">
        <w:rPr>
          <w:rFonts w:ascii="Times New Roman Mon" w:hAnsi="Times New Roman Mon" w:cs="Times New Roman"/>
          <w:sz w:val="20"/>
          <w:szCs w:val="20"/>
          <w:lang w:val="ru-RU"/>
        </w:rPr>
        <w:t>їнэн</w:t>
      </w:r>
      <w:r w:rsidRPr="00FA15A2">
        <w:rPr>
          <w:rFonts w:ascii="Times New Roman Mon" w:hAnsi="Times New Roman Mon" w:cs="Times New Roman"/>
          <w:sz w:val="20"/>
          <w:szCs w:val="20"/>
        </w:rPr>
        <w:t xml:space="preserve"> </w:t>
      </w:r>
      <w:r w:rsidRPr="00FA15A2">
        <w:rPr>
          <w:rFonts w:ascii="Times New Roman Mon" w:hAnsi="Times New Roman Mon" w:cs="Times New Roman"/>
          <w:sz w:val="20"/>
          <w:szCs w:val="20"/>
          <w:lang w:val="ru-RU"/>
        </w:rPr>
        <w:t>зєв</w:t>
      </w:r>
      <w:r w:rsidRPr="00FA15A2">
        <w:rPr>
          <w:rFonts w:ascii="Times New Roman Mon" w:hAnsi="Times New Roman Mon" w:cs="Times New Roman"/>
          <w:sz w:val="20"/>
          <w:szCs w:val="20"/>
        </w:rPr>
        <w:t xml:space="preserve"> </w:t>
      </w:r>
      <w:r w:rsidRPr="00FA15A2">
        <w:rPr>
          <w:rFonts w:ascii="Times New Roman Mon" w:hAnsi="Times New Roman Mon" w:cs="Times New Roman"/>
          <w:sz w:val="20"/>
          <w:szCs w:val="20"/>
          <w:lang w:val="ru-RU"/>
        </w:rPr>
        <w:t>тодорхойлсон</w:t>
      </w:r>
      <w:r w:rsidRPr="00FA15A2">
        <w:rPr>
          <w:rFonts w:ascii="Times New Roman Mon" w:hAnsi="Times New Roman Mon" w:cs="Times New Roman"/>
          <w:sz w:val="20"/>
          <w:szCs w:val="20"/>
          <w:lang w:val="mn-MN"/>
        </w:rPr>
        <w:t xml:space="preserve"> </w:t>
      </w:r>
      <w:r w:rsidRPr="00FA15A2">
        <w:rPr>
          <w:rFonts w:ascii="Times New Roman Mon" w:hAnsi="Times New Roman Mon" w:cs="Times New Roman"/>
          <w:sz w:val="20"/>
          <w:szCs w:val="20"/>
          <w:lang w:val="ru-RU"/>
        </w:rPr>
        <w:t>татвар</w:t>
      </w:r>
      <w:r w:rsidRPr="00FA15A2">
        <w:rPr>
          <w:rFonts w:ascii="Times New Roman Mon" w:hAnsi="Times New Roman Mon" w:cs="Times New Roman"/>
          <w:sz w:val="20"/>
          <w:szCs w:val="20"/>
        </w:rPr>
        <w:t xml:space="preserve"> </w:t>
      </w:r>
      <w:r w:rsidRPr="00FA15A2">
        <w:rPr>
          <w:rFonts w:ascii="Times New Roman Mon" w:hAnsi="Times New Roman Mon" w:cs="Times New Roman"/>
          <w:sz w:val="20"/>
          <w:szCs w:val="20"/>
          <w:lang w:val="ru-RU"/>
        </w:rPr>
        <w:t>тєлєгч</w:t>
      </w:r>
      <w:r w:rsidRPr="00FA15A2">
        <w:rPr>
          <w:rFonts w:ascii="Times New Roman Mon" w:hAnsi="Times New Roman Mon" w:cs="Times New Roman"/>
          <w:sz w:val="20"/>
          <w:szCs w:val="20"/>
        </w:rPr>
        <w:t xml:space="preserve">: </w:t>
      </w:r>
      <w:r w:rsidRPr="00FA15A2">
        <w:rPr>
          <w:rFonts w:ascii="Times New Roman Mon" w:hAnsi="Times New Roman Mon" w:cs="Times New Roman"/>
          <w:sz w:val="20"/>
          <w:szCs w:val="20"/>
        </w:rPr>
        <w:tab/>
      </w:r>
      <w:r w:rsidRPr="00FA15A2">
        <w:rPr>
          <w:rFonts w:ascii="Times New Roman Mon" w:hAnsi="Times New Roman Mon" w:cs="Times New Roman"/>
          <w:sz w:val="20"/>
          <w:szCs w:val="20"/>
          <w:lang w:val="mn-MN"/>
        </w:rPr>
        <w:t xml:space="preserve"> </w:t>
      </w:r>
      <w:r w:rsidRPr="00FA15A2">
        <w:rPr>
          <w:rFonts w:ascii="Times New Roman Mon" w:hAnsi="Times New Roman Mon" w:cs="Times New Roman"/>
          <w:sz w:val="20"/>
          <w:szCs w:val="20"/>
        </w:rPr>
        <w:t>. . . . . . . . . . . . . . . . . /</w:t>
      </w:r>
      <w:r w:rsidRPr="00FA15A2">
        <w:rPr>
          <w:rFonts w:ascii="Times New Roman Mon" w:hAnsi="Times New Roman Mon" w:cs="Times New Roman"/>
          <w:sz w:val="20"/>
          <w:szCs w:val="20"/>
        </w:rPr>
        <w:tab/>
        <w:t xml:space="preserve">          </w:t>
      </w:r>
      <w:r w:rsidRPr="00FA15A2">
        <w:rPr>
          <w:rFonts w:ascii="Times New Roman Mon" w:hAnsi="Times New Roman Mon" w:cs="Times New Roman"/>
          <w:sz w:val="20"/>
          <w:szCs w:val="20"/>
          <w:lang w:val="mn-MN"/>
        </w:rPr>
        <w:t xml:space="preserve">       </w:t>
      </w:r>
      <w:r w:rsidRPr="00FA15A2">
        <w:rPr>
          <w:rFonts w:ascii="Times New Roman Mon" w:hAnsi="Times New Roman Mon" w:cs="Times New Roman"/>
          <w:sz w:val="20"/>
          <w:szCs w:val="20"/>
        </w:rPr>
        <w:t xml:space="preserve">  </w:t>
      </w:r>
      <w:r w:rsidRPr="00FA15A2">
        <w:rPr>
          <w:rFonts w:ascii="Times New Roman Mon" w:hAnsi="Times New Roman Mon" w:cs="Times New Roman"/>
          <w:sz w:val="20"/>
          <w:szCs w:val="20"/>
          <w:lang w:val="mn-MN"/>
        </w:rPr>
        <w:t xml:space="preserve">          </w:t>
      </w:r>
      <w:r w:rsidRPr="00FA15A2">
        <w:rPr>
          <w:rFonts w:ascii="Times New Roman Mon" w:hAnsi="Times New Roman Mon" w:cs="Times New Roman"/>
          <w:sz w:val="20"/>
          <w:szCs w:val="20"/>
        </w:rPr>
        <w:t xml:space="preserve">/ </w:t>
      </w:r>
    </w:p>
    <w:p w:rsidR="0029159E" w:rsidRPr="00FA15A2" w:rsidRDefault="0029159E" w:rsidP="0029159E">
      <w:pPr>
        <w:spacing w:after="0" w:line="240" w:lineRule="auto"/>
        <w:ind w:firstLine="720"/>
        <w:rPr>
          <w:rFonts w:ascii="Times New Roman Mon" w:hAnsi="Times New Roman Mon" w:cs="Times New Roman"/>
          <w:sz w:val="20"/>
          <w:szCs w:val="20"/>
          <w:lang w:val="mn-MN"/>
        </w:rPr>
      </w:pPr>
      <w:r w:rsidRPr="00FA15A2">
        <w:rPr>
          <w:rFonts w:ascii="Times New Roman Mon" w:hAnsi="Times New Roman Mon" w:cs="Times New Roman"/>
          <w:sz w:val="20"/>
          <w:szCs w:val="20"/>
          <w:lang w:val="mn-MN"/>
        </w:rPr>
        <w:t xml:space="preserve">Тайланг нягтлан хїлээн авсан татварын улсын байцаагч:      </w:t>
      </w:r>
      <w:r w:rsidR="000952E2">
        <w:rPr>
          <w:rFonts w:ascii="Times New Roman Mon" w:hAnsi="Times New Roman Mon" w:cs="Times New Roman"/>
          <w:sz w:val="20"/>
          <w:szCs w:val="20"/>
          <w:lang w:val="mn-MN"/>
        </w:rPr>
        <w:tab/>
      </w:r>
      <w:r w:rsidRPr="00FA15A2">
        <w:rPr>
          <w:rFonts w:ascii="Times New Roman Mon" w:hAnsi="Times New Roman Mon" w:cs="Times New Roman"/>
          <w:sz w:val="20"/>
          <w:szCs w:val="20"/>
          <w:lang w:val="mn-MN"/>
        </w:rPr>
        <w:t>. . . . . . . . . . . . . . . . . /                                    /</w:t>
      </w:r>
      <w:r w:rsidRPr="00FA15A2">
        <w:rPr>
          <w:rFonts w:ascii="Times New Roman Mon" w:hAnsi="Times New Roman Mon" w:cs="Times New Roman"/>
          <w:sz w:val="20"/>
          <w:szCs w:val="20"/>
          <w:lang w:val="mn-MN"/>
        </w:rPr>
        <w:tab/>
      </w:r>
    </w:p>
    <w:p w:rsidR="007D7154" w:rsidRDefault="005B0639" w:rsidP="00B14859">
      <w:pPr>
        <w:spacing w:line="240" w:lineRule="auto"/>
        <w:jc w:val="center"/>
        <w:rPr>
          <w:rFonts w:ascii="Times New Roman" w:hAnsi="Times New Roman" w:cs="Times New Roman"/>
        </w:rPr>
      </w:pPr>
      <w:r>
        <w:rPr>
          <w:rFonts w:ascii="Times New Roman Mon" w:hAnsi="Times New Roman Mon" w:cs="Times New Roman"/>
          <w:lang w:val="mn-MN"/>
        </w:rPr>
        <w:t>20... оны...сарын...</w:t>
      </w:r>
      <w:r>
        <w:rPr>
          <w:rFonts w:ascii="Times New Roman" w:hAnsi="Times New Roman" w:cs="Times New Roman"/>
          <w:lang w:val="mn-MN"/>
        </w:rPr>
        <w:t>өдөр</w:t>
      </w:r>
    </w:p>
    <w:p w:rsidR="00734C0F" w:rsidRPr="002719E8" w:rsidRDefault="00734C0F" w:rsidP="00734C0F">
      <w:pPr>
        <w:tabs>
          <w:tab w:val="left" w:pos="990"/>
        </w:tabs>
        <w:spacing w:after="0" w:line="240" w:lineRule="auto"/>
        <w:jc w:val="right"/>
        <w:rPr>
          <w:rFonts w:ascii="Times New Roman Mon" w:hAnsi="Times New Roman Mon" w:cs="Times New Roman"/>
          <w:sz w:val="24"/>
          <w:szCs w:val="24"/>
          <w:lang w:val="mn-MN"/>
        </w:rPr>
      </w:pPr>
      <w:r w:rsidRPr="00735EBB">
        <w:rPr>
          <w:rFonts w:ascii="Times New Roman Mon" w:hAnsi="Times New Roman Mon" w:cs="Times New Roman"/>
          <w:b/>
          <w:noProof/>
        </w:rPr>
        <w:lastRenderedPageBreak/>
        <w:drawing>
          <wp:inline distT="0" distB="0" distL="0" distR="0">
            <wp:extent cx="723900" cy="35832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358321"/>
                    </a:xfrm>
                    <a:prstGeom prst="rect">
                      <a:avLst/>
                    </a:prstGeom>
                    <a:noFill/>
                    <a:ln w="9525">
                      <a:noFill/>
                      <a:miter lim="800000"/>
                      <a:headEnd/>
                      <a:tailEnd/>
                    </a:ln>
                  </pic:spPr>
                </pic:pic>
              </a:graphicData>
            </a:graphic>
          </wp:inline>
        </w:drawing>
      </w:r>
      <w:r w:rsidRPr="00735EBB">
        <w:rPr>
          <w:rFonts w:ascii="Times New Roman Mon" w:hAnsi="Times New Roman Mon" w:cs="Times New Roman"/>
          <w:b/>
          <w:lang w:val="ru-RU"/>
        </w:rPr>
        <w:t xml:space="preserve"> </w:t>
      </w:r>
      <w:r w:rsidRPr="00735EBB">
        <w:rPr>
          <w:rFonts w:ascii="Times New Roman Mon" w:hAnsi="Times New Roman Mon" w:cs="Times New Roman"/>
          <w:b/>
          <w:sz w:val="48"/>
          <w:szCs w:val="48"/>
          <w:lang w:val="mn-MN"/>
        </w:rPr>
        <w:t>Монголын</w:t>
      </w:r>
      <w:r w:rsidRPr="00735EBB">
        <w:rPr>
          <w:rFonts w:ascii="Times New Roman Mon" w:hAnsi="Times New Roman Mon" w:cs="Times New Roman"/>
          <w:b/>
          <w:sz w:val="48"/>
          <w:szCs w:val="48"/>
          <w:lang w:val="ru-RU"/>
        </w:rPr>
        <w:t xml:space="preserve"> татварын алба</w:t>
      </w:r>
      <w:r w:rsidRPr="00735EBB">
        <w:rPr>
          <w:rFonts w:ascii="Times New Roman Mon" w:hAnsi="Times New Roman Mon" w:cs="Times New Roman"/>
          <w:b/>
          <w:sz w:val="52"/>
          <w:lang w:val="ru-RU"/>
        </w:rPr>
        <w:t xml:space="preserve">  </w:t>
      </w:r>
      <w:r w:rsidRPr="00735EBB">
        <w:rPr>
          <w:rFonts w:ascii="Times New Roman Mon" w:hAnsi="Times New Roman Mon" w:cs="Times New Roman"/>
          <w:b/>
          <w:lang w:val="ru-RU"/>
        </w:rPr>
        <w:t>Маягт ТТ-06</w:t>
      </w:r>
      <w:r w:rsidRPr="00735EBB">
        <w:rPr>
          <w:rFonts w:ascii="Times New Roman Mon" w:hAnsi="Times New Roman Mon" w:cs="Times New Roman"/>
          <w:b/>
        </w:rPr>
        <w:t>(</w:t>
      </w:r>
      <w:r w:rsidRPr="00735EBB">
        <w:rPr>
          <w:rFonts w:ascii="Times New Roman Mon" w:hAnsi="Times New Roman Mon" w:cs="Times New Roman"/>
          <w:b/>
          <w:lang w:val="mn-MN"/>
        </w:rPr>
        <w:t>Б</w:t>
      </w:r>
      <w:r w:rsidRPr="00735EBB">
        <w:rPr>
          <w:rFonts w:ascii="Times New Roman Mon" w:hAnsi="Times New Roman Mon" w:cs="Times New Roman"/>
          <w:b/>
        </w:rPr>
        <w:t>)</w:t>
      </w:r>
      <w:r w:rsidRPr="00735EBB">
        <w:rPr>
          <w:rFonts w:ascii="Times New Roman Mon" w:hAnsi="Times New Roman Mon" w:cs="Times New Roman"/>
          <w:b/>
          <w:sz w:val="44"/>
          <w:lang w:val="ru-RU"/>
        </w:rPr>
        <w:t xml:space="preserve">     </w:t>
      </w:r>
    </w:p>
    <w:p w:rsidR="00734C0F" w:rsidRPr="00735EBB" w:rsidRDefault="00734C0F" w:rsidP="00734C0F">
      <w:pPr>
        <w:spacing w:after="0" w:line="240" w:lineRule="auto"/>
        <w:jc w:val="center"/>
        <w:rPr>
          <w:rFonts w:ascii="Times New Roman Mon" w:hAnsi="Times New Roman Mon" w:cs="Times New Roman"/>
          <w:lang w:val="ru-RU"/>
        </w:rPr>
      </w:pPr>
      <w:r>
        <w:rPr>
          <w:rFonts w:ascii="Times New Roman Mon" w:hAnsi="Times New Roman Mon" w:cs="Times New Roman"/>
          <w:noProof/>
        </w:rPr>
        <w:pict>
          <v:polyline id="_x0000_s1028" style="position:absolute;left:0;text-align:left;z-index:251662336;mso-position-horizontal-relative:text;mso-position-vertical-relative:text" points="492.45pt,6.1pt,13.5pt,6pt" coordsize="9579,2" strokeweight="4.5pt">
            <v:stroke startarrowwidth="narrow" startarrowlength="short" endarrowwidth="narrow" endarrowlength="short" linestyle="thinThick"/>
          </v:polyline>
        </w:pict>
      </w:r>
    </w:p>
    <w:p w:rsidR="00734C0F" w:rsidRPr="00735EBB" w:rsidRDefault="00734C0F" w:rsidP="00734C0F">
      <w:pPr>
        <w:pStyle w:val="Heading2"/>
        <w:rPr>
          <w:lang w:val="mn-MN"/>
        </w:rPr>
      </w:pPr>
      <w:r w:rsidRPr="00735EBB">
        <w:rPr>
          <w:lang w:val="mn-MN"/>
        </w:rPr>
        <w:t>Хувь х</w:t>
      </w:r>
      <w:r w:rsidRPr="00735EBB">
        <w:rPr>
          <w:rFonts w:ascii="Times New Roman" w:hAnsi="Times New Roman"/>
          <w:lang w:val="mn-MN"/>
        </w:rPr>
        <w:t>ү</w:t>
      </w:r>
      <w:r w:rsidRPr="00735EBB">
        <w:rPr>
          <w:lang w:val="mn-MN"/>
        </w:rPr>
        <w:t>н</w:t>
      </w:r>
      <w:r w:rsidRPr="00735EBB">
        <w:t xml:space="preserve">ий </w:t>
      </w:r>
      <w:r w:rsidRPr="00735EBB">
        <w:rPr>
          <w:lang w:val="mn-MN"/>
        </w:rPr>
        <w:t>орлогын албан</w:t>
      </w:r>
      <w:r w:rsidRPr="00735EBB">
        <w:t xml:space="preserve"> татвар</w:t>
      </w:r>
      <w:r w:rsidRPr="00735EBB">
        <w:rPr>
          <w:lang w:val="mn-MN"/>
        </w:rPr>
        <w:t>ын х</w:t>
      </w:r>
      <w:r w:rsidRPr="00735EBB">
        <w:rPr>
          <w:rFonts w:ascii="Times New Roman" w:hAnsi="Times New Roman"/>
          <w:lang w:val="mn-MN"/>
        </w:rPr>
        <w:t>ө</w:t>
      </w:r>
      <w:r w:rsidRPr="00735EBB">
        <w:rPr>
          <w:lang w:val="mn-MN"/>
        </w:rPr>
        <w:t>нг</w:t>
      </w:r>
      <w:r w:rsidRPr="00735EBB">
        <w:rPr>
          <w:rFonts w:ascii="Times New Roman" w:hAnsi="Times New Roman"/>
          <w:lang w:val="mn-MN"/>
        </w:rPr>
        <w:t>ө</w:t>
      </w:r>
      <w:r w:rsidRPr="00735EBB">
        <w:rPr>
          <w:lang w:val="mn-MN"/>
        </w:rPr>
        <w:t>л</w:t>
      </w:r>
      <w:r w:rsidRPr="00735EBB">
        <w:rPr>
          <w:rFonts w:ascii="Times New Roman" w:hAnsi="Times New Roman"/>
          <w:lang w:val="mn-MN"/>
        </w:rPr>
        <w:t>ө</w:t>
      </w:r>
      <w:r w:rsidRPr="00735EBB">
        <w:rPr>
          <w:lang w:val="mn-MN"/>
        </w:rPr>
        <w:t>лт, ч</w:t>
      </w:r>
      <w:r w:rsidRPr="00735EBB">
        <w:rPr>
          <w:rFonts w:ascii="Times New Roman" w:hAnsi="Times New Roman"/>
          <w:lang w:val="mn-MN"/>
        </w:rPr>
        <w:t>ө</w:t>
      </w:r>
      <w:r w:rsidRPr="00735EBB">
        <w:rPr>
          <w:lang w:val="mn-MN"/>
        </w:rPr>
        <w:t>л</w:t>
      </w:r>
      <w:r w:rsidRPr="00735EBB">
        <w:rPr>
          <w:rFonts w:ascii="Times New Roman" w:hAnsi="Times New Roman"/>
          <w:lang w:val="mn-MN"/>
        </w:rPr>
        <w:t>өө</w:t>
      </w:r>
      <w:r w:rsidRPr="00735EBB">
        <w:rPr>
          <w:lang w:val="mn-MN"/>
        </w:rPr>
        <w:t>л</w:t>
      </w:r>
      <w:r w:rsidRPr="00735EBB">
        <w:rPr>
          <w:rFonts w:ascii="Times New Roman" w:hAnsi="Times New Roman"/>
          <w:lang w:val="mn-MN"/>
        </w:rPr>
        <w:t>ө</w:t>
      </w:r>
      <w:r w:rsidRPr="00735EBB">
        <w:rPr>
          <w:lang w:val="mn-MN"/>
        </w:rPr>
        <w:t xml:space="preserve">лт </w:t>
      </w:r>
    </w:p>
    <w:p w:rsidR="00734C0F" w:rsidRPr="00735EBB" w:rsidRDefault="00734C0F" w:rsidP="00734C0F">
      <w:pPr>
        <w:pStyle w:val="Heading2"/>
        <w:rPr>
          <w:lang w:val="mn-MN"/>
        </w:rPr>
      </w:pPr>
      <w:r>
        <w:rPr>
          <w:lang w:val="mn-MN"/>
        </w:rPr>
        <w:t>эдэл</w:t>
      </w:r>
      <w:r w:rsidRPr="00735EBB">
        <w:rPr>
          <w:lang w:val="mn-MN"/>
        </w:rPr>
        <w:t>сэн орлогын дэлгэрэнг</w:t>
      </w:r>
      <w:r w:rsidRPr="00735EBB">
        <w:rPr>
          <w:rFonts w:ascii="Times New Roman" w:hAnsi="Times New Roman"/>
          <w:lang w:val="mn-MN"/>
        </w:rPr>
        <w:t>ү</w:t>
      </w:r>
      <w:r w:rsidRPr="00735EBB">
        <w:rPr>
          <w:lang w:val="mn-MN"/>
        </w:rPr>
        <w:t xml:space="preserve">й мэдээ  </w:t>
      </w:r>
    </w:p>
    <w:p w:rsidR="00734C0F" w:rsidRPr="00735EBB"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Mon" w:hAnsi="Times New Roman Mon" w:cs="Times New Roman"/>
          <w:sz w:val="16"/>
          <w:lang w:val="ru-RU"/>
        </w:rPr>
      </w:pPr>
      <w:r w:rsidRPr="00735EBB">
        <w:rPr>
          <w:rFonts w:ascii="Times New Roman Mon" w:hAnsi="Times New Roman Mon" w:cs="Times New Roman"/>
          <w:sz w:val="16"/>
          <w:lang w:val="ru-RU"/>
        </w:rPr>
        <w:t>Зєвхєн татварын албан ажлын хэрэгцээнд</w:t>
      </w:r>
    </w:p>
    <w:p w:rsidR="00734C0F" w:rsidRPr="00735EBB"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Mon" w:hAnsi="Times New Roman Mon" w:cs="Times New Roman"/>
          <w:sz w:val="16"/>
          <w:lang w:val="ru-RU"/>
        </w:rPr>
      </w:pPr>
      <w:r w:rsidRPr="00735EBB">
        <w:rPr>
          <w:rFonts w:ascii="Times New Roman Mon" w:hAnsi="Times New Roman Mon" w:cs="Times New Roman"/>
          <w:sz w:val="16"/>
          <w:lang w:val="mn-MN"/>
        </w:rPr>
        <w:t>ÁÒÄ</w:t>
      </w:r>
      <w:r w:rsidRPr="00735EBB">
        <w:rPr>
          <w:rFonts w:ascii="Times New Roman Mon" w:hAnsi="Times New Roman Mon" w:cs="Times New Roman"/>
          <w:sz w:val="16"/>
          <w:lang w:val="ru-RU"/>
        </w:rPr>
        <w:t xml:space="preserve">: </w:t>
      </w:r>
      <w:r w:rsidRPr="00735EBB">
        <w:rPr>
          <w:rFonts w:ascii="Times New Roman Mon" w:hAnsi="Times New Roman Mon" w:cs="Times New Roman"/>
          <w:sz w:val="16"/>
          <w:lang w:val="ru-RU"/>
        </w:rPr>
        <w:tab/>
        <w:t>|__|__|__|__|__|__|__|__|__|__|__|__|__|</w:t>
      </w:r>
    </w:p>
    <w:p w:rsidR="00734C0F" w:rsidRPr="00735EBB"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Mon" w:hAnsi="Times New Roman Mon" w:cs="Times New Roman"/>
          <w:b/>
          <w:sz w:val="16"/>
          <w:lang w:val="ru-RU"/>
        </w:rPr>
      </w:pPr>
    </w:p>
    <w:p w:rsidR="00734C0F" w:rsidRPr="00735EBB"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Mon" w:hAnsi="Times New Roman Mon" w:cs="Times New Roman"/>
          <w:sz w:val="16"/>
          <w:lang w:val="ru-RU"/>
        </w:rPr>
      </w:pPr>
      <w:r w:rsidRPr="00735EBB">
        <w:rPr>
          <w:rFonts w:ascii="Times New Roman Mon" w:hAnsi="Times New Roman Mon" w:cs="Times New Roman"/>
          <w:sz w:val="16"/>
          <w:lang w:val="ru-RU"/>
        </w:rPr>
        <w:t>Татварын</w:t>
      </w:r>
      <w:r w:rsidRPr="00735EBB">
        <w:rPr>
          <w:rFonts w:ascii="Times New Roman Mon" w:hAnsi="Times New Roman Mon" w:cs="Times New Roman"/>
          <w:b/>
          <w:sz w:val="16"/>
          <w:lang w:val="ru-RU"/>
        </w:rPr>
        <w:t xml:space="preserve"> </w:t>
      </w:r>
      <w:r w:rsidRPr="00735EBB">
        <w:rPr>
          <w:rFonts w:ascii="Times New Roman Mon" w:hAnsi="Times New Roman Mon" w:cs="Times New Roman"/>
          <w:sz w:val="16"/>
          <w:lang w:val="ru-RU"/>
        </w:rPr>
        <w:t>б</w:t>
      </w:r>
      <w:r w:rsidRPr="00735EBB">
        <w:rPr>
          <w:rFonts w:ascii="Times New Roman Mon" w:hAnsi="Times New Roman Mon" w:cs="Times New Roman"/>
          <w:sz w:val="16"/>
          <w:lang w:val="mn-MN"/>
        </w:rPr>
        <w:t>àéöààã</w:t>
      </w:r>
      <w:r w:rsidRPr="00735EBB">
        <w:rPr>
          <w:rFonts w:ascii="Times New Roman Mon" w:hAnsi="Times New Roman Mon" w:cs="Times New Roman"/>
          <w:sz w:val="16"/>
          <w:lang w:val="ru-RU"/>
        </w:rPr>
        <w:t>÷: |__|__|__|__|__|</w:t>
      </w:r>
      <w:r w:rsidRPr="00735EBB">
        <w:rPr>
          <w:rFonts w:ascii="Times New Roman Mon" w:hAnsi="Times New Roman Mon" w:cs="Times New Roman"/>
          <w:sz w:val="16"/>
          <w:lang w:val="ru-RU"/>
        </w:rPr>
        <w:tab/>
      </w:r>
    </w:p>
    <w:p w:rsidR="00734C0F" w:rsidRPr="00735EBB"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Mon" w:hAnsi="Times New Roman Mon" w:cs="Times New Roman"/>
          <w:sz w:val="16"/>
          <w:lang w:val="ru-RU"/>
        </w:rPr>
      </w:pPr>
      <w:r w:rsidRPr="00735EBB">
        <w:rPr>
          <w:rFonts w:ascii="Times New Roman Mon" w:hAnsi="Times New Roman Mon" w:cs="Times New Roman"/>
          <w:sz w:val="16"/>
          <w:lang w:val="ru-RU"/>
        </w:rPr>
        <w:tab/>
      </w:r>
      <w:r w:rsidRPr="00735EBB">
        <w:rPr>
          <w:rFonts w:ascii="Times New Roman Mon" w:hAnsi="Times New Roman Mon" w:cs="Times New Roman"/>
          <w:sz w:val="16"/>
          <w:lang w:val="ru-RU"/>
        </w:rPr>
        <w:tab/>
      </w:r>
      <w:r w:rsidRPr="00735EBB">
        <w:rPr>
          <w:rFonts w:ascii="Times New Roman Mon" w:hAnsi="Times New Roman Mon" w:cs="Times New Roman"/>
          <w:sz w:val="16"/>
          <w:lang w:val="ru-RU"/>
        </w:rPr>
        <w:tab/>
      </w:r>
      <w:r w:rsidRPr="00735EBB">
        <w:rPr>
          <w:rFonts w:ascii="Times New Roman Mon" w:hAnsi="Times New Roman Mon" w:cs="Times New Roman"/>
          <w:sz w:val="16"/>
          <w:lang w:val="ru-RU"/>
        </w:rPr>
        <w:tab/>
        <w:t>Тэмдэг</w:t>
      </w:r>
      <w:r w:rsidRPr="00735EBB">
        <w:rPr>
          <w:rFonts w:ascii="Times New Roman Mon" w:hAnsi="Times New Roman Mon" w:cs="Times New Roman"/>
          <w:sz w:val="16"/>
          <w:lang w:val="ru-RU"/>
        </w:rPr>
        <w:tab/>
      </w:r>
    </w:p>
    <w:p w:rsidR="00734C0F" w:rsidRPr="00735EBB"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Mon" w:hAnsi="Times New Roman Mon" w:cs="Times New Roman"/>
          <w:sz w:val="16"/>
          <w:lang w:val="ru-RU"/>
        </w:rPr>
      </w:pPr>
      <w:r w:rsidRPr="00735EBB">
        <w:rPr>
          <w:rFonts w:ascii="Times New Roman Mon" w:hAnsi="Times New Roman Mon" w:cs="Times New Roman"/>
          <w:sz w:val="16"/>
          <w:lang w:val="mn-MN"/>
        </w:rPr>
        <w:t>Õ¿ëýýí àâñàí</w:t>
      </w:r>
      <w:r w:rsidRPr="00735EBB">
        <w:rPr>
          <w:rFonts w:ascii="Times New Roman Mon" w:hAnsi="Times New Roman Mon" w:cs="Times New Roman"/>
          <w:sz w:val="16"/>
          <w:lang w:val="ru-RU"/>
        </w:rPr>
        <w:tab/>
      </w:r>
      <w:r w:rsidRPr="00735EBB">
        <w:rPr>
          <w:rFonts w:ascii="Times New Roman Mon" w:hAnsi="Times New Roman Mon" w:cs="Times New Roman"/>
          <w:sz w:val="16"/>
          <w:lang w:val="ru-RU"/>
        </w:rPr>
        <w:tab/>
      </w:r>
      <w:r w:rsidRPr="00735EBB">
        <w:rPr>
          <w:rFonts w:ascii="Times New Roman Mon" w:hAnsi="Times New Roman Mon" w:cs="Times New Roman"/>
          <w:sz w:val="16"/>
          <w:lang w:val="ru-RU"/>
        </w:rPr>
        <w:tab/>
      </w:r>
    </w:p>
    <w:p w:rsidR="00734C0F" w:rsidRPr="00735EBB"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Mon" w:hAnsi="Times New Roman Mon" w:cs="Times New Roman"/>
          <w:b/>
          <w:sz w:val="16"/>
          <w:lang w:val="ru-RU"/>
        </w:rPr>
      </w:pPr>
      <w:r w:rsidRPr="00735EBB">
        <w:rPr>
          <w:rFonts w:ascii="Times New Roman Mon" w:hAnsi="Times New Roman Mon" w:cs="Times New Roman"/>
          <w:sz w:val="16"/>
          <w:lang w:val="mn-MN"/>
        </w:rPr>
        <w:t>îí.ñàð.ºäºð</w:t>
      </w:r>
      <w:r w:rsidRPr="00735EBB">
        <w:rPr>
          <w:rFonts w:ascii="Times New Roman Mon" w:hAnsi="Times New Roman Mon" w:cs="Times New Roman"/>
          <w:sz w:val="16"/>
          <w:lang w:val="ru-RU"/>
        </w:rPr>
        <w:t>: __ __ . __ __ . __ __</w:t>
      </w:r>
    </w:p>
    <w:p w:rsidR="00734C0F" w:rsidRPr="00735EBB" w:rsidRDefault="00734C0F" w:rsidP="00734C0F">
      <w:pPr>
        <w:spacing w:after="0" w:line="240" w:lineRule="auto"/>
        <w:rPr>
          <w:rFonts w:ascii="Times New Roman Mon" w:hAnsi="Times New Roman Mon" w:cs="Times New Roman"/>
          <w:b/>
          <w:lang w:val="ru-RU"/>
        </w:rPr>
      </w:pPr>
    </w:p>
    <w:p w:rsidR="00734C0F" w:rsidRPr="00735EBB" w:rsidRDefault="00734C0F" w:rsidP="00734C0F">
      <w:pPr>
        <w:spacing w:after="0" w:line="240" w:lineRule="auto"/>
        <w:rPr>
          <w:rFonts w:ascii="Times New Roman Mon" w:hAnsi="Times New Roman Mon" w:cs="Times New Roman"/>
          <w:sz w:val="20"/>
          <w:szCs w:val="20"/>
          <w:lang w:val="mn-MN"/>
        </w:rPr>
      </w:pPr>
      <w:r w:rsidRPr="00735EBB">
        <w:rPr>
          <w:rFonts w:ascii="Times New Roman Mon" w:hAnsi="Times New Roman Mon" w:cs="Times New Roman"/>
          <w:sz w:val="20"/>
          <w:szCs w:val="20"/>
          <w:lang w:val="ru-RU"/>
        </w:rPr>
        <w:t>ТТД:</w:t>
      </w:r>
      <w:r w:rsidRPr="00735EBB">
        <w:rPr>
          <w:rFonts w:ascii="Times New Roman Mon" w:hAnsi="Times New Roman Mon" w:cs="Times New Roman"/>
          <w:sz w:val="20"/>
          <w:szCs w:val="20"/>
          <w:lang w:val="mn-MN"/>
        </w:rPr>
        <w:t xml:space="preserve">   </w:t>
      </w:r>
      <w:r w:rsidRPr="00735EBB">
        <w:rPr>
          <w:rFonts w:ascii="Times New Roman Mon" w:hAnsi="Times New Roman Mon" w:cs="Times New Roman"/>
          <w:sz w:val="20"/>
          <w:szCs w:val="20"/>
          <w:lang w:val="ru-RU"/>
        </w:rPr>
        <w:t xml:space="preserve">|__|__|__|__|__|__|__|__|__|__| </w:t>
      </w:r>
    </w:p>
    <w:p w:rsidR="00734C0F" w:rsidRPr="00735EBB" w:rsidRDefault="00734C0F" w:rsidP="00734C0F">
      <w:pPr>
        <w:spacing w:after="0" w:line="240" w:lineRule="auto"/>
        <w:rPr>
          <w:rFonts w:ascii="Times New Roman Mon" w:hAnsi="Times New Roman Mon" w:cs="Times New Roman"/>
          <w:sz w:val="20"/>
          <w:szCs w:val="20"/>
          <w:lang w:val="ru-RU"/>
        </w:rPr>
      </w:pPr>
      <w:r w:rsidRPr="00735EBB">
        <w:rPr>
          <w:rFonts w:ascii="Times New Roman Mon" w:hAnsi="Times New Roman Mon" w:cs="Times New Roman"/>
          <w:sz w:val="20"/>
          <w:szCs w:val="20"/>
          <w:lang w:val="ru-RU"/>
        </w:rPr>
        <w:t xml:space="preserve">                   </w:t>
      </w:r>
    </w:p>
    <w:p w:rsidR="00734C0F" w:rsidRPr="00E902D9" w:rsidRDefault="00734C0F" w:rsidP="00734C0F">
      <w:pPr>
        <w:spacing w:after="0" w:line="240" w:lineRule="auto"/>
        <w:rPr>
          <w:rFonts w:ascii="Times New Roman Mon" w:hAnsi="Times New Roman Mon" w:cs="Times New Roman"/>
          <w:sz w:val="20"/>
          <w:szCs w:val="20"/>
        </w:rPr>
      </w:pPr>
      <w:r w:rsidRPr="00735EBB">
        <w:rPr>
          <w:rFonts w:ascii="Times New Roman Mon" w:hAnsi="Times New Roman Mon" w:cs="Times New Roman"/>
          <w:sz w:val="20"/>
          <w:szCs w:val="20"/>
          <w:lang w:val="ru-RU"/>
        </w:rPr>
        <w:t xml:space="preserve"> </w:t>
      </w:r>
      <w:r w:rsidRPr="00735EBB">
        <w:rPr>
          <w:rFonts w:ascii="Times New Roman Mon" w:hAnsi="Times New Roman Mon" w:cs="Times New Roman"/>
          <w:sz w:val="20"/>
          <w:szCs w:val="20"/>
          <w:lang w:val="mn-MN"/>
        </w:rPr>
        <w:t>Овог:</w:t>
      </w:r>
      <w:r w:rsidRPr="00735EBB">
        <w:rPr>
          <w:rFonts w:ascii="Times New Roman Mon" w:hAnsi="Times New Roman Mon" w:cs="Times New Roman"/>
          <w:sz w:val="20"/>
          <w:szCs w:val="20"/>
          <w:lang w:val="ru-RU"/>
        </w:rPr>
        <w:t>___________________ Нэр:</w:t>
      </w:r>
      <w:r w:rsidRPr="00735EBB">
        <w:rPr>
          <w:rFonts w:ascii="Times New Roman Mon" w:hAnsi="Times New Roman Mon" w:cs="Times New Roman"/>
          <w:sz w:val="20"/>
          <w:szCs w:val="20"/>
        </w:rPr>
        <w:t xml:space="preserve"> </w:t>
      </w:r>
      <w:r w:rsidRPr="00735EBB">
        <w:rPr>
          <w:rFonts w:ascii="Times New Roman Mon" w:hAnsi="Times New Roman Mon" w:cs="Times New Roman"/>
          <w:sz w:val="20"/>
          <w:szCs w:val="20"/>
          <w:lang w:val="ru-RU"/>
        </w:rPr>
        <w:t>____________________</w:t>
      </w:r>
    </w:p>
    <w:p w:rsidR="00734C0F" w:rsidRPr="00735EBB" w:rsidRDefault="00734C0F" w:rsidP="00734C0F">
      <w:pPr>
        <w:spacing w:after="0" w:line="240" w:lineRule="auto"/>
        <w:rPr>
          <w:rFonts w:ascii="Times New Roman Mon" w:hAnsi="Times New Roman Mon" w:cs="Times New Roman"/>
          <w:sz w:val="20"/>
          <w:szCs w:val="20"/>
          <w:lang w:val="mn-MN"/>
        </w:rPr>
      </w:pPr>
    </w:p>
    <w:p w:rsidR="00734C0F" w:rsidRPr="00735EBB" w:rsidRDefault="00734C0F" w:rsidP="00734C0F">
      <w:pPr>
        <w:pStyle w:val="Heading2"/>
        <w:tabs>
          <w:tab w:val="left" w:pos="7200"/>
        </w:tabs>
        <w:jc w:val="left"/>
        <w:rPr>
          <w:bCs/>
          <w:sz w:val="20"/>
          <w:lang w:val="mn-MN"/>
        </w:rPr>
      </w:pPr>
      <w:r w:rsidRPr="00735EBB">
        <w:rPr>
          <w:bCs/>
          <w:sz w:val="20"/>
        </w:rPr>
        <w:t xml:space="preserve"> </w:t>
      </w:r>
      <w:r w:rsidRPr="00735EBB">
        <w:rPr>
          <w:b w:val="0"/>
          <w:bCs/>
          <w:sz w:val="20"/>
        </w:rPr>
        <w:t>Тайлант хугацаа: он</w:t>
      </w:r>
      <w:r w:rsidRPr="00735EBB">
        <w:rPr>
          <w:bCs/>
          <w:sz w:val="20"/>
        </w:rPr>
        <w:t xml:space="preserve"> |__|__|__|__|  </w:t>
      </w:r>
    </w:p>
    <w:p w:rsidR="00734C0F" w:rsidRPr="00735EBB" w:rsidRDefault="00734C0F" w:rsidP="00734C0F">
      <w:pPr>
        <w:spacing w:after="0"/>
        <w:jc w:val="right"/>
        <w:rPr>
          <w:rFonts w:ascii="Times New Roman Mon" w:hAnsi="Times New Roman Mon" w:cs="Times New Roman"/>
          <w:sz w:val="16"/>
          <w:szCs w:val="16"/>
          <w:lang w:val="mn-MN"/>
        </w:rPr>
      </w:pPr>
      <w:r w:rsidRPr="00735EBB">
        <w:rPr>
          <w:rFonts w:ascii="Times New Roman Mon" w:hAnsi="Times New Roman Mon" w:cs="Times New Roman"/>
          <w:sz w:val="16"/>
          <w:szCs w:val="16"/>
          <w:lang w:val="mn-MN"/>
        </w:rPr>
        <w:t>/мянган т</w:t>
      </w:r>
      <w:r w:rsidRPr="00735EBB">
        <w:rPr>
          <w:rFonts w:ascii="Times New Roman Mon" w:hAnsi="Times New Roman" w:cs="Times New Roman"/>
          <w:sz w:val="16"/>
          <w:szCs w:val="16"/>
          <w:lang w:val="mn-MN"/>
        </w:rPr>
        <w:t>ө</w:t>
      </w:r>
      <w:r w:rsidRPr="00735EBB">
        <w:rPr>
          <w:rFonts w:ascii="Times New Roman Mon" w:hAnsi="Times New Roman Mon" w:cs="Times New Roman"/>
          <w:sz w:val="16"/>
          <w:szCs w:val="16"/>
          <w:lang w:val="mn-MN"/>
        </w:rPr>
        <w:t>гр</w:t>
      </w:r>
      <w:r w:rsidRPr="00735EBB">
        <w:rPr>
          <w:rFonts w:ascii="Times New Roman Mon" w:hAnsi="Times New Roman" w:cs="Times New Roman"/>
          <w:sz w:val="16"/>
          <w:szCs w:val="16"/>
          <w:lang w:val="mn-MN"/>
        </w:rPr>
        <w:t>ө</w:t>
      </w:r>
      <w:r w:rsidRPr="00735EBB">
        <w:rPr>
          <w:rFonts w:ascii="Times New Roman Mon" w:hAnsi="Times New Roman Mon" w:cs="Times New Roman"/>
          <w:sz w:val="16"/>
          <w:szCs w:val="16"/>
          <w:lang w:val="mn-MN"/>
        </w:rPr>
        <w:t>г</w:t>
      </w:r>
      <w:r w:rsidRPr="00735EBB">
        <w:rPr>
          <w:rFonts w:ascii="Times New Roman Mon" w:hAnsi="Times New Roman" w:cs="Times New Roman"/>
          <w:sz w:val="16"/>
          <w:szCs w:val="16"/>
          <w:lang w:val="mn-MN"/>
        </w:rPr>
        <w:t>өө</w:t>
      </w:r>
      <w:r w:rsidRPr="00735EBB">
        <w:rPr>
          <w:rFonts w:ascii="Times New Roman Mon" w:hAnsi="Times New Roman Mon" w:cs="Times New Roman"/>
          <w:sz w:val="16"/>
          <w:szCs w:val="16"/>
          <w:lang w:val="mn-MN"/>
        </w:rPr>
        <w:t>р/</w:t>
      </w:r>
      <w:r w:rsidRPr="00735EBB">
        <w:rPr>
          <w:rFonts w:ascii="Times New Roman Mon" w:hAnsi="Times New Roman Mon" w:cs="Times New Roman"/>
          <w:b/>
          <w:sz w:val="16"/>
          <w:szCs w:val="16"/>
          <w:lang w:val="mn-MN"/>
        </w:rPr>
        <w:t xml:space="preserve">                                                                                                                                                   </w:t>
      </w:r>
    </w:p>
    <w:tbl>
      <w:tblPr>
        <w:tblStyle w:val="TableGrid"/>
        <w:tblW w:w="10081" w:type="dxa"/>
        <w:tblLayout w:type="fixed"/>
        <w:tblLook w:val="04A0"/>
      </w:tblPr>
      <w:tblGrid>
        <w:gridCol w:w="273"/>
        <w:gridCol w:w="301"/>
        <w:gridCol w:w="283"/>
        <w:gridCol w:w="283"/>
        <w:gridCol w:w="6717"/>
        <w:gridCol w:w="801"/>
        <w:gridCol w:w="1423"/>
      </w:tblGrid>
      <w:tr w:rsidR="00734C0F" w:rsidRPr="00735EBB" w:rsidTr="003A138D">
        <w:trPr>
          <w:trHeight w:val="510"/>
        </w:trPr>
        <w:tc>
          <w:tcPr>
            <w:tcW w:w="7857" w:type="dxa"/>
            <w:gridSpan w:val="5"/>
            <w:noWrap/>
            <w:vAlign w:val="center"/>
            <w:hideMark/>
          </w:tcPr>
          <w:p w:rsidR="00734C0F" w:rsidRPr="00735EBB" w:rsidRDefault="00734C0F" w:rsidP="003A138D">
            <w:pPr>
              <w:jc w:val="center"/>
              <w:rPr>
                <w:rFonts w:ascii="Times New Roman Mon" w:eastAsia="Times New Roman" w:hAnsi="Times New Roman Mon" w:cs="Times New Roman"/>
                <w:b/>
                <w:bCs/>
                <w:color w:val="000000"/>
                <w:sz w:val="20"/>
                <w:szCs w:val="20"/>
              </w:rPr>
            </w:pPr>
            <w:r w:rsidRPr="00735EBB">
              <w:rPr>
                <w:rFonts w:ascii="Times New Roman" w:eastAsia="Times New Roman" w:hAnsi="Times New Roman" w:cs="Times New Roman"/>
                <w:b/>
                <w:bCs/>
                <w:color w:val="000000"/>
                <w:sz w:val="20"/>
                <w:szCs w:val="20"/>
              </w:rPr>
              <w:t>Ү</w:t>
            </w:r>
            <w:r w:rsidRPr="00735EBB">
              <w:rPr>
                <w:rFonts w:ascii="Times New Roman Mon" w:eastAsia="Times New Roman" w:hAnsi="Times New Roman Mon" w:cs="Times New Roman"/>
                <w:b/>
                <w:bCs/>
                <w:color w:val="000000"/>
                <w:sz w:val="20"/>
                <w:szCs w:val="20"/>
              </w:rPr>
              <w:t>З</w:t>
            </w:r>
            <w:r w:rsidRPr="00735EBB">
              <w:rPr>
                <w:rFonts w:ascii="Times New Roman" w:eastAsia="Times New Roman" w:hAnsi="Times New Roman" w:cs="Times New Roman"/>
                <w:b/>
                <w:bCs/>
                <w:color w:val="000000"/>
                <w:sz w:val="20"/>
                <w:szCs w:val="20"/>
              </w:rPr>
              <w:t>ҮҮ</w:t>
            </w:r>
            <w:r w:rsidRPr="00735EBB">
              <w:rPr>
                <w:rFonts w:ascii="Times New Roman Mon" w:eastAsia="Times New Roman" w:hAnsi="Times New Roman Mon" w:cs="Times New Roman"/>
                <w:b/>
                <w:bCs/>
                <w:color w:val="000000"/>
                <w:sz w:val="20"/>
                <w:szCs w:val="20"/>
              </w:rPr>
              <w:t>ЛЭЛТ</w:t>
            </w:r>
          </w:p>
        </w:tc>
        <w:tc>
          <w:tcPr>
            <w:tcW w:w="801" w:type="dxa"/>
            <w:noWrap/>
            <w:vAlign w:val="center"/>
            <w:hideMark/>
          </w:tcPr>
          <w:p w:rsidR="00734C0F" w:rsidRPr="00735EBB" w:rsidRDefault="00734C0F" w:rsidP="003A138D">
            <w:pPr>
              <w:jc w:val="cente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lang w:val="mn-MN"/>
              </w:rPr>
              <w:t>М</w:t>
            </w:r>
            <w:r w:rsidRPr="00735EBB">
              <w:rPr>
                <w:rFonts w:ascii="Times New Roman" w:eastAsia="Times New Roman" w:hAnsi="Times New Roman" w:cs="Times New Roman"/>
                <w:b/>
                <w:bCs/>
                <w:color w:val="000000"/>
                <w:sz w:val="20"/>
                <w:lang w:val="mn-MN"/>
              </w:rPr>
              <w:t>Ө</w:t>
            </w:r>
            <w:r w:rsidRPr="00735EBB">
              <w:rPr>
                <w:rFonts w:ascii="Times New Roman Mon" w:eastAsia="Times New Roman" w:hAnsi="Times New Roman Mon" w:cs="Times New Roman"/>
                <w:b/>
                <w:bCs/>
                <w:color w:val="000000"/>
                <w:sz w:val="20"/>
                <w:lang w:val="mn-MN"/>
              </w:rPr>
              <w:t>Р</w:t>
            </w:r>
          </w:p>
        </w:tc>
        <w:tc>
          <w:tcPr>
            <w:tcW w:w="1423" w:type="dxa"/>
            <w:vAlign w:val="center"/>
            <w:hideMark/>
          </w:tcPr>
          <w:p w:rsidR="00734C0F" w:rsidRPr="00735EBB" w:rsidRDefault="00734C0F" w:rsidP="003A138D">
            <w:pPr>
              <w:jc w:val="cente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Татвар т</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гч тайлагнасан</w:t>
            </w:r>
          </w:p>
        </w:tc>
      </w:tr>
      <w:tr w:rsidR="00734C0F" w:rsidRPr="00735EBB" w:rsidTr="003A138D">
        <w:trPr>
          <w:trHeight w:val="270"/>
        </w:trPr>
        <w:tc>
          <w:tcPr>
            <w:tcW w:w="7857" w:type="dxa"/>
            <w:gridSpan w:val="5"/>
            <w:noWrap/>
            <w:hideMark/>
          </w:tcPr>
          <w:p w:rsidR="00734C0F" w:rsidRPr="00735EBB" w:rsidRDefault="00734C0F" w:rsidP="003A138D">
            <w:pPr>
              <w:jc w:val="cente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I</w:t>
            </w:r>
          </w:p>
        </w:tc>
        <w:tc>
          <w:tcPr>
            <w:tcW w:w="801" w:type="dxa"/>
            <w:noWrap/>
            <w:hideMark/>
          </w:tcPr>
          <w:p w:rsidR="00734C0F" w:rsidRPr="00735EBB" w:rsidRDefault="00734C0F" w:rsidP="003A138D">
            <w:pPr>
              <w:jc w:val="cente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lang w:val="mn-MN"/>
              </w:rPr>
              <w:t>II</w:t>
            </w:r>
          </w:p>
        </w:tc>
        <w:tc>
          <w:tcPr>
            <w:tcW w:w="1423" w:type="dxa"/>
            <w:noWrap/>
            <w:hideMark/>
          </w:tcPr>
          <w:p w:rsidR="00734C0F" w:rsidRPr="00735EBB" w:rsidRDefault="00734C0F" w:rsidP="003A138D">
            <w:pPr>
              <w:jc w:val="cente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III</w:t>
            </w:r>
          </w:p>
        </w:tc>
      </w:tr>
      <w:tr w:rsidR="00734C0F" w:rsidRPr="00735EBB" w:rsidTr="003A138D">
        <w:trPr>
          <w:trHeight w:val="270"/>
        </w:trPr>
        <w:tc>
          <w:tcPr>
            <w:tcW w:w="7857" w:type="dxa"/>
            <w:gridSpan w:val="5"/>
            <w:noWrap/>
            <w:hideMark/>
          </w:tcPr>
          <w:p w:rsidR="00734C0F" w:rsidRPr="00735EBB" w:rsidRDefault="00734C0F" w:rsidP="003A138D">
            <w:pP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xml:space="preserve">1. </w:t>
            </w:r>
            <w:r w:rsidRPr="00735EBB">
              <w:rPr>
                <w:rFonts w:ascii="Times New Roman Mon" w:eastAsia="Times New Roman" w:hAnsi="Times New Roman Mon" w:cs="Times New Roman"/>
                <w:b/>
                <w:bCs/>
                <w:color w:val="000000"/>
                <w:sz w:val="20"/>
                <w:szCs w:val="20"/>
                <w:lang w:val="mn-MN"/>
              </w:rPr>
              <w:t xml:space="preserve"> Албан т</w:t>
            </w:r>
            <w:r w:rsidRPr="00735EBB">
              <w:rPr>
                <w:rFonts w:ascii="Times New Roman Mon" w:eastAsia="Times New Roman" w:hAnsi="Times New Roman Mon" w:cs="Times New Roman"/>
                <w:b/>
                <w:bCs/>
                <w:color w:val="000000"/>
                <w:sz w:val="20"/>
                <w:szCs w:val="20"/>
              </w:rPr>
              <w:t>атварын х</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нг</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лт, ч</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w:t>
            </w:r>
            <w:r w:rsidRPr="00735EBB">
              <w:rPr>
                <w:rFonts w:ascii="Times New Roman" w:eastAsia="Times New Roman" w:hAnsi="Times New Roman" w:cs="Times New Roman"/>
                <w:b/>
                <w:bCs/>
                <w:color w:val="000000"/>
                <w:sz w:val="20"/>
                <w:szCs w:val="20"/>
              </w:rPr>
              <w:t>өө</w:t>
            </w:r>
            <w:r w:rsidRPr="00735EBB">
              <w:rPr>
                <w:rFonts w:ascii="Times New Roman Mon" w:eastAsia="Times New Roman" w:hAnsi="Times New Roman Mon" w:cs="Times New Roman"/>
                <w:b/>
                <w:bCs/>
                <w:color w:val="000000"/>
                <w:sz w:val="20"/>
                <w:szCs w:val="20"/>
              </w:rPr>
              <w:t>л</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лт эдлэсэн орлогын нийт д</w:t>
            </w:r>
            <w:r w:rsidRPr="00735EBB">
              <w:rPr>
                <w:rFonts w:ascii="Times New Roman" w:eastAsia="Times New Roman" w:hAnsi="Times New Roman" w:cs="Times New Roman"/>
                <w:b/>
                <w:bCs/>
                <w:color w:val="000000"/>
                <w:sz w:val="20"/>
                <w:szCs w:val="20"/>
              </w:rPr>
              <w:t>ү</w:t>
            </w:r>
            <w:r w:rsidRPr="00735EBB">
              <w:rPr>
                <w:rFonts w:ascii="Times New Roman Mon" w:eastAsia="Times New Roman" w:hAnsi="Times New Roman Mon" w:cs="Times New Roman"/>
                <w:b/>
                <w:bCs/>
                <w:color w:val="000000"/>
                <w:sz w:val="20"/>
                <w:szCs w:val="20"/>
              </w:rPr>
              <w:t>н</w:t>
            </w:r>
          </w:p>
        </w:tc>
        <w:tc>
          <w:tcPr>
            <w:tcW w:w="801" w:type="dxa"/>
            <w:noWrap/>
            <w:vAlign w:val="center"/>
            <w:hideMark/>
          </w:tcPr>
          <w:p w:rsidR="00734C0F" w:rsidRPr="00735EBB" w:rsidRDefault="00734C0F" w:rsidP="003A138D">
            <w:pPr>
              <w:jc w:val="center"/>
              <w:rPr>
                <w:rFonts w:ascii="Times New Roman Mon" w:eastAsia="Times New Roman" w:hAnsi="Times New Roman Mon" w:cs="Times New Roman"/>
                <w:iCs/>
                <w:color w:val="000000"/>
                <w:sz w:val="16"/>
                <w:szCs w:val="16"/>
              </w:rPr>
            </w:pPr>
            <w:r w:rsidRPr="00735EBB">
              <w:rPr>
                <w:rFonts w:ascii="Times New Roman Mon" w:eastAsia="Times New Roman" w:hAnsi="Times New Roman Mon" w:cs="Times New Roman"/>
                <w:iCs/>
                <w:color w:val="000000"/>
                <w:sz w:val="16"/>
                <w:szCs w:val="16"/>
              </w:rPr>
              <w:t>1</w:t>
            </w:r>
          </w:p>
        </w:tc>
        <w:tc>
          <w:tcPr>
            <w:tcW w:w="1423" w:type="dxa"/>
            <w:noWrap/>
            <w:hideMark/>
          </w:tcPr>
          <w:p w:rsidR="00734C0F" w:rsidRPr="00735EBB" w:rsidRDefault="00734C0F" w:rsidP="003A138D">
            <w:pPr>
              <w:jc w:val="cente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w:t>
            </w:r>
            <w:r>
              <w:rPr>
                <w:rFonts w:ascii="Times New Roman Mon" w:eastAsia="Times New Roman" w:hAnsi="Times New Roman Mon" w:cs="Times New Roman"/>
                <w:b/>
                <w:bCs/>
                <w:color w:val="000000"/>
                <w:sz w:val="20"/>
                <w:szCs w:val="20"/>
              </w:rPr>
              <w:t>0</w:t>
            </w:r>
          </w:p>
        </w:tc>
      </w:tr>
      <w:tr w:rsidR="00734C0F" w:rsidRPr="00735EBB" w:rsidTr="003A138D">
        <w:trPr>
          <w:trHeight w:val="467"/>
        </w:trPr>
        <w:tc>
          <w:tcPr>
            <w:tcW w:w="273" w:type="dxa"/>
            <w:vMerge w:val="restart"/>
            <w:noWrap/>
            <w:hideMark/>
          </w:tcPr>
          <w:p w:rsidR="00734C0F" w:rsidRPr="00735EBB" w:rsidRDefault="00734C0F" w:rsidP="003A138D">
            <w:pPr>
              <w:jc w:val="center"/>
              <w:rPr>
                <w:rFonts w:ascii="Times New Roman Mon" w:eastAsia="Times New Roman" w:hAnsi="Times New Roman Mon" w:cs="Times New Roman"/>
                <w:color w:val="000000"/>
              </w:rPr>
            </w:pPr>
            <w:r w:rsidRPr="00735EBB">
              <w:rPr>
                <w:rFonts w:ascii="Times New Roman Mon" w:eastAsia="Times New Roman" w:hAnsi="Times New Roman Mon" w:cs="Times New Roman"/>
                <w:color w:val="000000"/>
              </w:rPr>
              <w:t> </w:t>
            </w:r>
          </w:p>
        </w:tc>
        <w:tc>
          <w:tcPr>
            <w:tcW w:w="7584" w:type="dxa"/>
            <w:gridSpan w:val="4"/>
            <w:hideMark/>
          </w:tcPr>
          <w:p w:rsidR="00734C0F" w:rsidRPr="00735EBB" w:rsidRDefault="00734C0F" w:rsidP="003A138D">
            <w:pP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2. Албан татвараас ч</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w:t>
            </w:r>
            <w:r w:rsidRPr="00735EBB">
              <w:rPr>
                <w:rFonts w:ascii="Times New Roman" w:eastAsia="Times New Roman" w:hAnsi="Times New Roman" w:cs="Times New Roman"/>
                <w:b/>
                <w:bCs/>
                <w:color w:val="000000"/>
                <w:sz w:val="20"/>
                <w:szCs w:val="20"/>
              </w:rPr>
              <w:t>өө</w:t>
            </w:r>
            <w:r w:rsidRPr="00735EBB">
              <w:rPr>
                <w:rFonts w:ascii="Times New Roman Mon" w:eastAsia="Times New Roman" w:hAnsi="Times New Roman Mon" w:cs="Times New Roman"/>
                <w:b/>
                <w:bCs/>
                <w:color w:val="000000"/>
                <w:sz w:val="20"/>
                <w:szCs w:val="20"/>
              </w:rPr>
              <w:t>л</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гд</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х орлогын нийт д</w:t>
            </w:r>
            <w:r w:rsidRPr="00735EBB">
              <w:rPr>
                <w:rFonts w:ascii="Times New Roman" w:eastAsia="Times New Roman" w:hAnsi="Times New Roman" w:cs="Times New Roman"/>
                <w:b/>
                <w:bCs/>
                <w:color w:val="000000"/>
                <w:sz w:val="20"/>
                <w:szCs w:val="20"/>
              </w:rPr>
              <w:t>ү</w:t>
            </w:r>
            <w:r w:rsidRPr="00735EBB">
              <w:rPr>
                <w:rFonts w:ascii="Times New Roman Mon" w:eastAsia="Times New Roman" w:hAnsi="Times New Roman Mon" w:cs="Times New Roman"/>
                <w:b/>
                <w:bCs/>
                <w:color w:val="000000"/>
                <w:sz w:val="20"/>
                <w:szCs w:val="20"/>
              </w:rPr>
              <w:t>н (</w:t>
            </w:r>
            <w:r w:rsidRPr="00735EBB">
              <w:rPr>
                <w:rFonts w:ascii="Times New Roman Mon" w:eastAsia="Times New Roman" w:hAnsi="Times New Roman Mon" w:cs="Times New Roman"/>
                <w:b/>
                <w:bCs/>
                <w:color w:val="000000"/>
                <w:sz w:val="20"/>
                <w:szCs w:val="20"/>
                <w:lang w:val="mn-MN"/>
              </w:rPr>
              <w:t>3</w:t>
            </w:r>
            <w:r w:rsidRPr="00735EBB">
              <w:rPr>
                <w:rFonts w:ascii="Times New Roman Mon" w:eastAsia="Times New Roman" w:hAnsi="Times New Roman Mon" w:cs="Times New Roman"/>
                <w:b/>
                <w:bCs/>
                <w:color w:val="000000"/>
                <w:sz w:val="20"/>
                <w:szCs w:val="20"/>
              </w:rPr>
              <w:t>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р+41м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р+42м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w:t>
            </w:r>
            <w:r w:rsidRPr="00735EBB">
              <w:rPr>
                <w:rFonts w:ascii="Times New Roman Mon" w:eastAsia="Times New Roman" w:hAnsi="Times New Roman Mon" w:cs="Times New Roman"/>
                <w:b/>
                <w:bCs/>
                <w:color w:val="000000"/>
                <w:sz w:val="20"/>
                <w:szCs w:val="20"/>
                <w:lang w:val="mn-MN"/>
              </w:rPr>
              <w:t>4</w:t>
            </w:r>
            <w:r w:rsidRPr="00735EBB">
              <w:rPr>
                <w:rFonts w:ascii="Times New Roman Mon" w:eastAsia="Times New Roman" w:hAnsi="Times New Roman Mon" w:cs="Times New Roman"/>
                <w:b/>
                <w:bCs/>
                <w:color w:val="000000"/>
                <w:sz w:val="20"/>
                <w:szCs w:val="20"/>
              </w:rPr>
              <w:t>3м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р+...+5</w:t>
            </w:r>
            <w:r>
              <w:rPr>
                <w:rFonts w:ascii="Times New Roman Mon" w:eastAsia="Times New Roman" w:hAnsi="Times New Roman Mon" w:cs="Times New Roman"/>
                <w:b/>
                <w:bCs/>
                <w:color w:val="000000"/>
                <w:sz w:val="20"/>
                <w:szCs w:val="20"/>
                <w:lang w:val="mn-MN"/>
              </w:rPr>
              <w:t>3</w:t>
            </w:r>
            <w:r w:rsidRPr="00735EBB">
              <w:rPr>
                <w:rFonts w:ascii="Times New Roman Mon" w:eastAsia="Times New Roman" w:hAnsi="Times New Roman Mon" w:cs="Times New Roman"/>
                <w:b/>
                <w:bCs/>
                <w:color w:val="000000"/>
                <w:sz w:val="20"/>
                <w:szCs w:val="20"/>
              </w:rPr>
              <w:t>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р+5</w:t>
            </w:r>
            <w:r>
              <w:rPr>
                <w:rFonts w:ascii="Times New Roman Mon" w:eastAsia="Times New Roman" w:hAnsi="Times New Roman Mon" w:cs="Times New Roman"/>
                <w:b/>
                <w:bCs/>
                <w:color w:val="000000"/>
                <w:sz w:val="20"/>
                <w:szCs w:val="20"/>
                <w:lang w:val="mn-MN"/>
              </w:rPr>
              <w:t>4</w:t>
            </w:r>
            <w:r w:rsidRPr="00735EBB">
              <w:rPr>
                <w:rFonts w:ascii="Times New Roman Mon" w:eastAsia="Times New Roman" w:hAnsi="Times New Roman Mon" w:cs="Times New Roman"/>
                <w:b/>
                <w:bCs/>
                <w:color w:val="000000"/>
                <w:sz w:val="20"/>
                <w:szCs w:val="20"/>
              </w:rPr>
              <w:t>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w:t>
            </w:r>
          </w:p>
        </w:tc>
        <w:tc>
          <w:tcPr>
            <w:tcW w:w="1423" w:type="dxa"/>
            <w:hideMark/>
          </w:tcPr>
          <w:p w:rsidR="00734C0F" w:rsidRPr="00735EBB" w:rsidRDefault="00734C0F" w:rsidP="003A138D">
            <w:pPr>
              <w:jc w:val="cente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w:t>
            </w:r>
          </w:p>
        </w:tc>
      </w:tr>
      <w:tr w:rsidR="00734C0F" w:rsidRPr="00735EBB" w:rsidTr="003A138D">
        <w:trPr>
          <w:trHeight w:val="908"/>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xml:space="preserve">2.1 Хуулийн 16 дугаар зїйлийн 1 дэх хэсгийн 1-д заасан </w:t>
            </w:r>
            <w:r w:rsidRPr="00735EBB">
              <w:rPr>
                <w:rFonts w:ascii="Arial Mon" w:eastAsia="Times New Roman" w:hAnsi="Arial Mon" w:cs="Times New Roman"/>
                <w:b/>
                <w:bCs/>
                <w:color w:val="000000"/>
                <w:sz w:val="20"/>
                <w:szCs w:val="20"/>
              </w:rPr>
              <w:t>“</w:t>
            </w:r>
            <w:r w:rsidRPr="00735EBB">
              <w:rPr>
                <w:rFonts w:ascii="Times New Roman Mon" w:eastAsia="Times New Roman" w:hAnsi="Times New Roman Mon" w:cs="Times New Roman"/>
                <w:b/>
                <w:bCs/>
                <w:color w:val="000000"/>
                <w:sz w:val="20"/>
                <w:szCs w:val="20"/>
              </w:rPr>
              <w:t>хууль, тогтоомжид тусгайлан заасны дагуу олгож байгаа тэтгэвэр, тэтгэмж, тєлбєр, їзїїлж байгаа хєнгєлєлт,  нєхєх олговор болон нэг удаагийн буцалтгїй тусламж</w:t>
            </w:r>
            <w:r w:rsidRPr="00735EBB">
              <w:rPr>
                <w:rFonts w:ascii="Arial Mon" w:eastAsia="Times New Roman" w:hAnsi="Arial Mon" w:cs="Times New Roman"/>
                <w:b/>
                <w:bCs/>
                <w:color w:val="000000"/>
                <w:sz w:val="20"/>
                <w:szCs w:val="20"/>
              </w:rPr>
              <w:t>”</w:t>
            </w:r>
            <w:r w:rsidRPr="00735EBB">
              <w:rPr>
                <w:rFonts w:ascii="Times New Roman Mon" w:eastAsia="Times New Roman" w:hAnsi="Times New Roman Mon" w:cs="Times New Roman"/>
                <w:b/>
                <w:bCs/>
                <w:color w:val="000000"/>
                <w:sz w:val="20"/>
                <w:szCs w:val="20"/>
              </w:rPr>
              <w:t>-ийн орлого (</w:t>
            </w:r>
            <w:r w:rsidRPr="00735EBB">
              <w:rPr>
                <w:rFonts w:ascii="Times New Roman Mon" w:eastAsia="Times New Roman" w:hAnsi="Times New Roman Mon" w:cs="Times New Roman"/>
                <w:b/>
                <w:bCs/>
                <w:color w:val="000000"/>
                <w:sz w:val="20"/>
                <w:szCs w:val="20"/>
                <w:lang w:val="mn-MN"/>
              </w:rPr>
              <w:t>4</w:t>
            </w:r>
            <w:r w:rsidRPr="00735EBB">
              <w:rPr>
                <w:rFonts w:ascii="Times New Roman Mon" w:eastAsia="Times New Roman" w:hAnsi="Times New Roman Mon" w:cs="Times New Roman"/>
                <w:b/>
                <w:bCs/>
                <w:color w:val="000000"/>
                <w:sz w:val="20"/>
                <w:szCs w:val="20"/>
              </w:rPr>
              <w:t>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w:t>
            </w:r>
            <w:r w:rsidRPr="00735EBB">
              <w:rPr>
                <w:rFonts w:ascii="Times New Roman Mon" w:eastAsia="Times New Roman" w:hAnsi="Times New Roman Mon" w:cs="Times New Roman"/>
                <w:b/>
                <w:bCs/>
                <w:color w:val="000000"/>
                <w:sz w:val="20"/>
                <w:szCs w:val="20"/>
                <w:lang w:val="mn-MN"/>
              </w:rPr>
              <w:t>5</w:t>
            </w:r>
            <w:r w:rsidRPr="00735EBB">
              <w:rPr>
                <w:rFonts w:ascii="Times New Roman Mon" w:eastAsia="Times New Roman" w:hAnsi="Times New Roman Mon" w:cs="Times New Roman"/>
                <w:b/>
                <w:bCs/>
                <w:color w:val="000000"/>
                <w:sz w:val="20"/>
                <w:szCs w:val="20"/>
              </w:rPr>
              <w:t>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w:t>
            </w:r>
            <w:r w:rsidRPr="00735EBB">
              <w:rPr>
                <w:rFonts w:ascii="Times New Roman Mon" w:eastAsia="Times New Roman" w:hAnsi="Times New Roman Mon" w:cs="Times New Roman"/>
                <w:b/>
                <w:bCs/>
                <w:color w:val="000000"/>
                <w:sz w:val="20"/>
                <w:szCs w:val="20"/>
                <w:lang w:val="mn-MN"/>
              </w:rPr>
              <w:t>6</w:t>
            </w:r>
            <w:r w:rsidRPr="00735EBB">
              <w:rPr>
                <w:rFonts w:ascii="Times New Roman Mon" w:eastAsia="Times New Roman" w:hAnsi="Times New Roman Mon" w:cs="Times New Roman"/>
                <w:b/>
                <w:bCs/>
                <w:color w:val="000000"/>
                <w:sz w:val="20"/>
                <w:szCs w:val="20"/>
              </w:rPr>
              <w:t>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w:t>
            </w:r>
            <w:r w:rsidRPr="00735EBB">
              <w:rPr>
                <w:rFonts w:ascii="Times New Roman Mon" w:eastAsia="Times New Roman" w:hAnsi="Times New Roman Mon" w:cs="Times New Roman"/>
                <w:b/>
                <w:bCs/>
                <w:color w:val="000000"/>
                <w:sz w:val="20"/>
                <w:szCs w:val="20"/>
                <w:lang w:val="mn-MN"/>
              </w:rPr>
              <w:t>7</w:t>
            </w:r>
            <w:r w:rsidRPr="00735EBB">
              <w:rPr>
                <w:rFonts w:ascii="Times New Roman Mon" w:eastAsia="Times New Roman" w:hAnsi="Times New Roman Mon" w:cs="Times New Roman"/>
                <w:b/>
                <w:bCs/>
                <w:color w:val="000000"/>
                <w:sz w:val="20"/>
                <w:szCs w:val="20"/>
              </w:rPr>
              <w:t>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р+...+39м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р+40м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w:t>
            </w:r>
          </w:p>
        </w:tc>
        <w:tc>
          <w:tcPr>
            <w:tcW w:w="1423" w:type="dxa"/>
            <w:noWrap/>
            <w:hideMark/>
          </w:tcPr>
          <w:p w:rsidR="00734C0F" w:rsidRPr="00735EBB" w:rsidRDefault="00734C0F" w:rsidP="003A138D">
            <w:pP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w:t>
            </w:r>
          </w:p>
        </w:tc>
      </w:tr>
      <w:tr w:rsidR="00734C0F" w:rsidRPr="00735EBB" w:rsidTr="003A138D">
        <w:trPr>
          <w:trHeight w:val="323"/>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val="restart"/>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  Ахмад настны нийгмийн хамгааллын тухай хуулийн  5 дугаар зїйлийн 5.1.1-5.1.5, 5.1.8-5.1.11-д заасан нєхєн олговор;</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233"/>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2.1.2  Боловсролын тухай хуулийн 43 дугаар зїйлийн 1 дэх хэсгийн 4-д заасан мєнгєн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5</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45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2.1.3  Галын аюулгїй байдлын тухай хуулийн 9 дїгээр зїйлийн 3 дахь хэсгийн 1, 3-т заасан тэтгэвэр, тэтгэмж,  нэг удаагийн буцалтгїй мєнгєн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6</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3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2.1.4  Гїйцэтгэх ажлын тухай хуулийн 16 дугаар зїйлийн 5 дахь хэсэгт заасан нэг удаагийн буцалтгїй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7</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21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2.1.5  Гэмт хэргээс урьдчилан сэргийлэх тухай хуулийн 22 дугаар зїйлийн 6-д заасан нєхєн тєлбєр;</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8</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17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2.1.6 Дипломат албаны тухай хуулийн 20 дугаар зїйлийн 1-д заасан нэг удаагийн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9</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3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2.1.7 Дотоодын цэргийн тухай хуулийн 14 дїгээр зїйлийн 1 дэх хэсэгт заасан тэтгэмж, нэг удаагийн буцалтгїй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10</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21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2.1.8 Хувь хїний хамгаалалтын тухай хуулийн 22 дугаар зїйлд заасан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11</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5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2.1.9 Монгол Улсын Хувь хїний цэргийн їїргийн болон цэргийн албан хаагчийн эрх зїйн байдлын тухай хуулийн 28 дугаар зїйлийн 5, 13-т заасан нэг удаагийн буцалтгїй тусламж,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12</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3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2.1.10 Монгол Улсын Их хурлын тухай хуулийн 34 дїгээр зїйлийн 14 дэх хэсгийн1, 2 заасан тэтгэвэр,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13</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413"/>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2.1.11 Монгол Улсын Хилийн тухай хуулийн 36 дугаар зїйлийн 2-т заасан нэг удаагийн буцалтгїй тэтгэмж, 3-т заасан тэтгэмж мєн зїйлийн 6 дахь хэсэгт заасан нэг удаагийн мєнгєн урамшуулал;</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14</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3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2.1.12 Монгол Улсын хїний эрхийн їндэсний комиссын  тухай хуулийн 22 дугаар зїйлийн 4 дэх хэсэгт заасан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15</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23"/>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2.1.13 Нийгмийн даатгалын сангаас олгох ажилгїйдлийн тэтгэмжийн тухай хуулийн 2 дугаар зїйлд заасан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16</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9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2.1.14 Нийгмийн даатгалын сангаас олгох їйлдвэрлэлийн осол, мэргэжлээс шалтгаалсан євчний тэтгэвэр, тэтгэмж, тєлбєрийн тухай хуулийн 4 дїгээр зїйлийн 1-4 заасан тэтгэмж, нєхєн тєлбєр;</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17</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5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2.1.15 Нийгмийн даатгалын сангаас олгох тэтгэвэр, тэтгэмжийн тухай хуулийн 2, 5 дугаар зїйлд заасан тэтгэвэр,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18</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23"/>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2.1.16 Нийгмийн халамжийн тухай хуулийн 19, 19</w:t>
            </w:r>
            <w:r w:rsidRPr="00735EBB">
              <w:rPr>
                <w:rFonts w:ascii="Times New Roman Mon" w:eastAsia="Times New Roman" w:hAnsi="Times New Roman Mon" w:cs="Times New Roman"/>
                <w:color w:val="000000"/>
                <w:sz w:val="16"/>
                <w:szCs w:val="16"/>
                <w:vertAlign w:val="superscript"/>
              </w:rPr>
              <w:t>1</w:t>
            </w:r>
            <w:r w:rsidRPr="00735EBB">
              <w:rPr>
                <w:rFonts w:ascii="Times New Roman Mon" w:eastAsia="Times New Roman" w:hAnsi="Times New Roman Mon" w:cs="Times New Roman"/>
                <w:color w:val="000000"/>
                <w:sz w:val="16"/>
                <w:szCs w:val="16"/>
              </w:rPr>
              <w:t>, 20, 23 дугаар зїйлд заасан тэтгэмж, нєхєн олговор;</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19</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9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2.1.17 Ой хээрийг тїймрээс хамгаалах тухай хуулийн 11 дїгээр зїйлийн 3-т заасан нэг удаагийн буцалтгїй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20</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5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2.1.18 Прокурорын байгууллагын тухай  хуулийн 35 дугаар зїйлийн 8 дахь хэсэгт заасан нэг удаагийн буцалтгїй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3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2.1.19 Тагнуулын байгууллагын тухай хуулийн 25 дугаар зїйлийн 5 дахь хэсэгт  заасан тэтгэмж, 26 дугаар зїйлийн 1, 2 дахь хэсэгт заасан тэтгэмж, нэг удаагийн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22</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0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2.1.20 Татварын ерєнхий хуулийн 39 дугаар зїйлийн 4 дахь хэсгийн 3-т заасан нэг удаагийн буцалтгїй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23</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77"/>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2.1.21 Тємєр замын тухай хуулийн 31 дїгээр зїйлийн 1 дэх хэсгийн 1, 31.3-т заасан нэг удаагийн мєнгєн тэтгэлэг;</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24</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5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2.1.22 Тєрийн албаны тухай хуулийн 29 дїгээр зїйлийн 2 дахь хэсэгт заасан нєхєн тєлбєр, 30 дугаар зїйлийн 2, 3, 4 дэх хэсэгт заасан нэг удаагийн буцалтгїй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25</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3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2.1.23 Тєрийн тусгай хамгаалалтын тухай хуулийн 16 дугаар зїйлийн 5 дахь хэсэгт заасан тэтгэмж, нэг удаагийн буцалтгїй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26</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23"/>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2.1.24 Тєрийн хяналт шалгалтын тухай хуулийн 11 дугаар зїйлийн 1 дэх хэсгийн 3-т заасан нэг удаагийн буцалтгїй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27</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17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2.1.25 Улс тєрийн зарим албан тушаалд тэтгэмж олгох тухай хуулийн 1 дїгээр зїйлд заасан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28</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5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2.1.26 Улс тєрийн хилс хэрэгт хэлмэгдэгчдийг цагаатгах, тэдэнд нєхєх олговор олгох тухай хуулийн 13 дугаар зїйлд заасан нєхєн олговор;</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29</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3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xml:space="preserve">2.1.27 Хєгжлийн бэрхшээлтэй хувь хїний нийгмийн хамгааллын тухай хуулийн 5 дугаар зїйлийн 5.1.1-5.1.4-т заасан нєхєн олговор, мєнгєн тусламж; </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30</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0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2.1.28 Хєдєлмєрийн тухай хуулийн 42 дугаар зїйлд заасан тэтгэмж, 97 дугаар зїйлийн 1 дэх хэсэгт заасан нєхєн тєлбєр;</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31</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197"/>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2.1.29 Цагдаагийн байгууллагын тухай хуулийн 35 дугаар зїйлийн 2 дахь хэсэгт заасан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32</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5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2.1.30 Цэргийн албан хаагчийн   тэтгэвэр, тэтгэмжийн тухай хуулийн 3 дугаар зїйлийн 2 дахь хэсэгт заасан тэтгэмж, 19 дїгээр зїйлийн 1, 2, 3-т заасан нэг удаагийн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33</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77"/>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2.1.31 Шїїхийн тухай хуулийн 83 дугаар зїйлийн 5 тэтгэвэр, тэтгэмж, 84 дїгээр зїйлийн 3 дахь хэсэгт заасан нэг удаагийн буцалтгїй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34</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35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2.1.32  Шїїхийн шийдвэр гїйцэтгэх тухай хуулийн 137 дугаар зїйлийн 1 дэх хэсгийн 2-т заасан нэг удаагийн буцалтгїй мєнгєн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35</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15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jc w:val="both"/>
              <w:rPr>
                <w:rFonts w:ascii="Times New Roman Mon" w:eastAsia="Times New Roman" w:hAnsi="Times New Roman Mon" w:cs="Times New Roman"/>
                <w:color w:val="000000"/>
                <w:sz w:val="16"/>
                <w:szCs w:val="16"/>
                <w:lang w:val="mn-MN"/>
              </w:rPr>
            </w:pPr>
            <w:r w:rsidRPr="00735EBB">
              <w:rPr>
                <w:rFonts w:ascii="Times New Roman Mon" w:eastAsia="Times New Roman" w:hAnsi="Times New Roman Mon" w:cs="Times New Roman"/>
                <w:color w:val="000000"/>
                <w:sz w:val="16"/>
                <w:szCs w:val="16"/>
              </w:rPr>
              <w:t>2.1.33 Эрїїл мэндийн тухай хуулийн 27 дугаар зїйлийн 2, 3 дахь хэсэгт заасан нєхєн тєлбєр, тэтгэмж;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36</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15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rPr>
                <w:rFonts w:ascii="Times New Roman Mon" w:eastAsia="Times New Roman" w:hAnsi="Times New Roman Mon" w:cs="Times New Roman"/>
                <w:color w:val="000000"/>
                <w:sz w:val="18"/>
                <w:szCs w:val="16"/>
                <w:lang w:val="mn-MN"/>
              </w:rPr>
            </w:pPr>
            <w:r w:rsidRPr="00735EBB">
              <w:rPr>
                <w:rFonts w:ascii="Times New Roman Mon" w:eastAsia="Times New Roman" w:hAnsi="Times New Roman Mon" w:cs="Times New Roman"/>
                <w:color w:val="000000"/>
                <w:sz w:val="16"/>
                <w:szCs w:val="16"/>
              </w:rPr>
              <w:t>2.1.3</w:t>
            </w:r>
            <w:r w:rsidRPr="00735EBB">
              <w:rPr>
                <w:rFonts w:ascii="Times New Roman Mon" w:eastAsia="Times New Roman" w:hAnsi="Times New Roman Mon" w:cs="Times New Roman"/>
                <w:color w:val="000000"/>
                <w:sz w:val="16"/>
                <w:szCs w:val="16"/>
                <w:lang w:val="mn-MN"/>
              </w:rPr>
              <w:t>4</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37</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p>
        </w:tc>
      </w:tr>
      <w:tr w:rsidR="00734C0F" w:rsidRPr="00735EBB" w:rsidTr="003A138D">
        <w:trPr>
          <w:trHeight w:val="15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rPr>
                <w:rFonts w:ascii="Times New Roman Mon" w:eastAsia="Times New Roman" w:hAnsi="Times New Roman Mon" w:cs="Times New Roman"/>
                <w:color w:val="000000"/>
                <w:sz w:val="18"/>
                <w:szCs w:val="16"/>
              </w:rPr>
            </w:pPr>
            <w:r w:rsidRPr="00735EBB">
              <w:rPr>
                <w:rFonts w:ascii="Times New Roman Mon" w:eastAsia="Times New Roman" w:hAnsi="Times New Roman Mon" w:cs="Times New Roman"/>
                <w:color w:val="000000"/>
                <w:sz w:val="16"/>
                <w:szCs w:val="16"/>
              </w:rPr>
              <w:t>2.1.3</w:t>
            </w:r>
            <w:r w:rsidRPr="00735EBB">
              <w:rPr>
                <w:rFonts w:ascii="Times New Roman Mon" w:eastAsia="Times New Roman" w:hAnsi="Times New Roman Mon" w:cs="Times New Roman"/>
                <w:color w:val="000000"/>
                <w:sz w:val="16"/>
                <w:szCs w:val="16"/>
                <w:lang w:val="mn-MN"/>
              </w:rPr>
              <w:t>5</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38</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p>
        </w:tc>
      </w:tr>
      <w:tr w:rsidR="00734C0F" w:rsidRPr="00735EBB" w:rsidTr="003A138D">
        <w:trPr>
          <w:trHeight w:val="15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rPr>
                <w:rFonts w:ascii="Times New Roman Mon" w:eastAsia="Times New Roman" w:hAnsi="Times New Roman Mon" w:cs="Times New Roman"/>
                <w:color w:val="000000"/>
                <w:sz w:val="18"/>
                <w:szCs w:val="16"/>
              </w:rPr>
            </w:pPr>
            <w:r w:rsidRPr="00735EBB">
              <w:rPr>
                <w:rFonts w:ascii="Times New Roman Mon" w:eastAsia="Times New Roman" w:hAnsi="Times New Roman Mon" w:cs="Times New Roman"/>
                <w:color w:val="000000"/>
                <w:sz w:val="16"/>
                <w:szCs w:val="16"/>
              </w:rPr>
              <w:t>2.1.3</w:t>
            </w:r>
            <w:r w:rsidRPr="00735EBB">
              <w:rPr>
                <w:rFonts w:ascii="Times New Roman Mon" w:eastAsia="Times New Roman" w:hAnsi="Times New Roman Mon" w:cs="Times New Roman"/>
                <w:color w:val="000000"/>
                <w:sz w:val="16"/>
                <w:szCs w:val="16"/>
                <w:lang w:val="mn-MN"/>
              </w:rPr>
              <w:t>6</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39</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p>
        </w:tc>
      </w:tr>
      <w:tr w:rsidR="00734C0F" w:rsidRPr="00735EBB" w:rsidTr="003A138D">
        <w:trPr>
          <w:trHeight w:val="15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283" w:type="dxa"/>
            <w:gridSpan w:val="3"/>
            <w:hideMark/>
          </w:tcPr>
          <w:p w:rsidR="00734C0F" w:rsidRPr="00735EBB" w:rsidRDefault="00734C0F" w:rsidP="003A138D">
            <w:pPr>
              <w:rPr>
                <w:rFonts w:ascii="Times New Roman Mon" w:eastAsia="Times New Roman" w:hAnsi="Times New Roman Mon" w:cs="Times New Roman"/>
                <w:color w:val="000000"/>
                <w:sz w:val="18"/>
                <w:szCs w:val="16"/>
              </w:rPr>
            </w:pPr>
            <w:r w:rsidRPr="00735EBB">
              <w:rPr>
                <w:rFonts w:ascii="Times New Roman Mon" w:eastAsia="Times New Roman" w:hAnsi="Times New Roman Mon" w:cs="Times New Roman"/>
                <w:color w:val="000000"/>
                <w:sz w:val="16"/>
                <w:szCs w:val="16"/>
              </w:rPr>
              <w:t>2.1.3</w:t>
            </w:r>
            <w:r w:rsidRPr="00735EBB">
              <w:rPr>
                <w:rFonts w:ascii="Times New Roman Mon" w:eastAsia="Times New Roman" w:hAnsi="Times New Roman Mon" w:cs="Times New Roman"/>
                <w:color w:val="000000"/>
                <w:sz w:val="16"/>
                <w:szCs w:val="16"/>
                <w:lang w:val="mn-MN"/>
              </w:rPr>
              <w:t>7</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40</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p>
        </w:tc>
      </w:tr>
      <w:tr w:rsidR="00734C0F" w:rsidRPr="00735EBB" w:rsidTr="003A138D">
        <w:trPr>
          <w:trHeight w:val="233"/>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xml:space="preserve">2.2 </w:t>
            </w:r>
            <w:r w:rsidRPr="00735EBB">
              <w:rPr>
                <w:rFonts w:ascii="Arial Mon" w:eastAsia="Times New Roman" w:hAnsi="Arial Mon" w:cs="Times New Roman"/>
                <w:b/>
                <w:bCs/>
                <w:color w:val="000000"/>
                <w:sz w:val="20"/>
                <w:szCs w:val="20"/>
              </w:rPr>
              <w:t>“</w:t>
            </w:r>
            <w:r w:rsidRPr="00735EBB">
              <w:rPr>
                <w:rFonts w:ascii="Times New Roman Mon" w:eastAsia="Times New Roman" w:hAnsi="Times New Roman Mon" w:cs="Times New Roman"/>
                <w:b/>
                <w:bCs/>
                <w:color w:val="000000"/>
                <w:sz w:val="20"/>
                <w:szCs w:val="20"/>
              </w:rPr>
              <w:t>Донорын олговор</w:t>
            </w:r>
            <w:r w:rsidRPr="00735EBB">
              <w:rPr>
                <w:rFonts w:ascii="Arial Mon" w:eastAsia="Times New Roman" w:hAnsi="Arial Mon" w:cs="Times New Roman"/>
                <w:b/>
                <w:bCs/>
                <w:color w:val="000000"/>
                <w:sz w:val="20"/>
                <w:szCs w:val="20"/>
              </w:rPr>
              <w:t>”</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41</w:t>
            </w:r>
          </w:p>
        </w:tc>
        <w:tc>
          <w:tcPr>
            <w:tcW w:w="1423"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p>
        </w:tc>
      </w:tr>
      <w:tr w:rsidR="00734C0F" w:rsidRPr="00735EBB" w:rsidTr="003A138D">
        <w:trPr>
          <w:trHeight w:val="242"/>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xml:space="preserve">2.3 </w:t>
            </w:r>
            <w:r w:rsidRPr="00735EBB">
              <w:rPr>
                <w:rFonts w:ascii="Arial Mon" w:eastAsia="Times New Roman" w:hAnsi="Arial Mon" w:cs="Times New Roman"/>
                <w:b/>
                <w:bCs/>
                <w:color w:val="000000"/>
                <w:sz w:val="20"/>
                <w:szCs w:val="20"/>
              </w:rPr>
              <w:t>“</w:t>
            </w:r>
            <w:r w:rsidRPr="00735EBB">
              <w:rPr>
                <w:rFonts w:ascii="Times New Roman Mon" w:eastAsia="Times New Roman" w:hAnsi="Times New Roman Mon" w:cs="Times New Roman"/>
                <w:b/>
                <w:bCs/>
                <w:color w:val="000000"/>
                <w:sz w:val="20"/>
                <w:szCs w:val="20"/>
              </w:rPr>
              <w:t>Албан томилолтын зардал</w:t>
            </w:r>
            <w:r w:rsidRPr="00735EBB">
              <w:rPr>
                <w:rFonts w:ascii="Arial Mon" w:eastAsia="Times New Roman" w:hAnsi="Arial Mon" w:cs="Times New Roman"/>
                <w:b/>
                <w:bCs/>
                <w:color w:val="000000"/>
                <w:sz w:val="20"/>
                <w:szCs w:val="20"/>
              </w:rPr>
              <w:t>”</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42</w:t>
            </w:r>
          </w:p>
        </w:tc>
        <w:tc>
          <w:tcPr>
            <w:tcW w:w="1423"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p>
        </w:tc>
      </w:tr>
      <w:tr w:rsidR="00734C0F" w:rsidRPr="00735EBB" w:rsidTr="003A138D">
        <w:trPr>
          <w:trHeight w:val="188"/>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xml:space="preserve">2.4 </w:t>
            </w:r>
            <w:r w:rsidRPr="00735EBB">
              <w:rPr>
                <w:rFonts w:ascii="Arial Mon" w:eastAsia="Times New Roman" w:hAnsi="Arial Mon" w:cs="Times New Roman"/>
                <w:b/>
                <w:bCs/>
                <w:color w:val="000000"/>
                <w:sz w:val="20"/>
                <w:szCs w:val="20"/>
              </w:rPr>
              <w:t>“</w:t>
            </w:r>
            <w:r w:rsidRPr="00735EBB">
              <w:rPr>
                <w:rFonts w:ascii="Times New Roman Mon" w:eastAsia="Times New Roman" w:hAnsi="Times New Roman Mon" w:cs="Times New Roman"/>
                <w:b/>
                <w:bCs/>
                <w:color w:val="000000"/>
                <w:sz w:val="20"/>
                <w:szCs w:val="20"/>
              </w:rPr>
              <w:t>Даатгалын н</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х</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н т</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лб</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w:t>
            </w:r>
            <w:r w:rsidRPr="00735EBB">
              <w:rPr>
                <w:rFonts w:ascii="Arial Mon" w:eastAsia="Times New Roman" w:hAnsi="Arial Mon" w:cs="Times New Roman"/>
                <w:b/>
                <w:bCs/>
                <w:color w:val="000000"/>
                <w:sz w:val="20"/>
                <w:szCs w:val="20"/>
              </w:rPr>
              <w:t>”</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43</w:t>
            </w:r>
          </w:p>
        </w:tc>
        <w:tc>
          <w:tcPr>
            <w:tcW w:w="1423"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xml:space="preserve">2.5 Засгийн газрын </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рийн бичиг /бонд/-ийн т</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лб</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 х</w:t>
            </w:r>
            <w:r w:rsidRPr="00735EBB">
              <w:rPr>
                <w:rFonts w:ascii="Times New Roman" w:eastAsia="Times New Roman" w:hAnsi="Times New Roman" w:cs="Times New Roman"/>
                <w:b/>
                <w:bCs/>
                <w:color w:val="000000"/>
                <w:sz w:val="20"/>
                <w:szCs w:val="20"/>
              </w:rPr>
              <w:t>үү</w:t>
            </w:r>
            <w:r w:rsidRPr="00735EBB">
              <w:rPr>
                <w:rFonts w:ascii="Times New Roman Mon" w:eastAsia="Times New Roman" w:hAnsi="Times New Roman Mon" w:cs="Times New Roman"/>
                <w:b/>
                <w:bCs/>
                <w:color w:val="000000"/>
                <w:sz w:val="20"/>
                <w:szCs w:val="20"/>
              </w:rPr>
              <w:t>, анз</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44</w:t>
            </w:r>
          </w:p>
        </w:tc>
        <w:tc>
          <w:tcPr>
            <w:tcW w:w="1423"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p>
        </w:tc>
      </w:tr>
      <w:tr w:rsidR="00734C0F" w:rsidRPr="00735EBB" w:rsidTr="003A138D">
        <w:trPr>
          <w:trHeight w:val="638"/>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2.6 Хууль тогтоомжийн дагуу олгож байгаа х</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д</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 хамгааллын болон д</w:t>
            </w:r>
            <w:r w:rsidRPr="00735EBB">
              <w:rPr>
                <w:rFonts w:ascii="Times New Roman" w:eastAsia="Times New Roman" w:hAnsi="Times New Roman" w:cs="Times New Roman"/>
                <w:b/>
                <w:bCs/>
                <w:color w:val="000000"/>
                <w:sz w:val="20"/>
                <w:szCs w:val="20"/>
              </w:rPr>
              <w:t>ү</w:t>
            </w:r>
            <w:r w:rsidRPr="00735EBB">
              <w:rPr>
                <w:rFonts w:ascii="Times New Roman Mon" w:eastAsia="Times New Roman" w:hAnsi="Times New Roman Mon" w:cs="Times New Roman"/>
                <w:b/>
                <w:bCs/>
                <w:color w:val="000000"/>
                <w:sz w:val="20"/>
                <w:szCs w:val="20"/>
              </w:rPr>
              <w:t xml:space="preserve">рэмт хувцас, хор саармагжуулах ундааны </w:t>
            </w:r>
            <w:r w:rsidRPr="00735EBB">
              <w:rPr>
                <w:rFonts w:ascii="Times New Roman" w:eastAsia="Times New Roman" w:hAnsi="Times New Roman" w:cs="Times New Roman"/>
                <w:b/>
                <w:bCs/>
                <w:color w:val="000000"/>
                <w:sz w:val="20"/>
                <w:szCs w:val="20"/>
              </w:rPr>
              <w:t>ү</w:t>
            </w:r>
            <w:r w:rsidRPr="00735EBB">
              <w:rPr>
                <w:rFonts w:ascii="Times New Roman Mon" w:eastAsia="Times New Roman" w:hAnsi="Times New Roman Mon" w:cs="Times New Roman"/>
                <w:b/>
                <w:bCs/>
                <w:color w:val="000000"/>
                <w:sz w:val="20"/>
                <w:szCs w:val="20"/>
              </w:rPr>
              <w:t xml:space="preserve">нэ, тэдгээртэй адилтгах бусад хангамжийн </w:t>
            </w:r>
            <w:r w:rsidRPr="00735EBB">
              <w:rPr>
                <w:rFonts w:ascii="Times New Roman" w:eastAsia="Times New Roman" w:hAnsi="Times New Roman" w:cs="Times New Roman"/>
                <w:b/>
                <w:bCs/>
                <w:color w:val="000000"/>
                <w:sz w:val="20"/>
                <w:szCs w:val="20"/>
              </w:rPr>
              <w:t>ү</w:t>
            </w:r>
            <w:r w:rsidRPr="00735EBB">
              <w:rPr>
                <w:rFonts w:ascii="Times New Roman Mon" w:eastAsia="Times New Roman" w:hAnsi="Times New Roman Mon" w:cs="Times New Roman"/>
                <w:b/>
                <w:bCs/>
                <w:color w:val="000000"/>
                <w:sz w:val="20"/>
                <w:szCs w:val="20"/>
              </w:rPr>
              <w:t>нэ</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45</w:t>
            </w:r>
          </w:p>
        </w:tc>
        <w:tc>
          <w:tcPr>
            <w:tcW w:w="1423"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p>
        </w:tc>
      </w:tr>
      <w:tr w:rsidR="00734C0F" w:rsidRPr="00735EBB" w:rsidTr="003A138D">
        <w:trPr>
          <w:trHeight w:val="647"/>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xml:space="preserve">2.7 Гамшигийн </w:t>
            </w:r>
            <w:r w:rsidRPr="00735EBB">
              <w:rPr>
                <w:rFonts w:ascii="Times New Roman" w:eastAsia="Times New Roman" w:hAnsi="Times New Roman" w:cs="Times New Roman"/>
                <w:b/>
                <w:bCs/>
                <w:color w:val="000000"/>
                <w:sz w:val="20"/>
                <w:szCs w:val="20"/>
              </w:rPr>
              <w:t>ү</w:t>
            </w:r>
            <w:r w:rsidRPr="00735EBB">
              <w:rPr>
                <w:rFonts w:ascii="Times New Roman Mon" w:eastAsia="Times New Roman" w:hAnsi="Times New Roman Mon" w:cs="Times New Roman"/>
                <w:b/>
                <w:bCs/>
                <w:color w:val="000000"/>
                <w:sz w:val="20"/>
                <w:szCs w:val="20"/>
              </w:rPr>
              <w:t xml:space="preserve">ед олон улсын байгууллага, гадаад улсын Засгийн газар, хуулийн этгээд, иргэнээс Монгол улсын Засгийн газар болон орон нутгийн байгууллага, хyулийн этгээд, иргэдэд </w:t>
            </w:r>
            <w:r w:rsidRPr="00735EBB">
              <w:rPr>
                <w:rFonts w:ascii="Times New Roman" w:eastAsia="Times New Roman" w:hAnsi="Times New Roman" w:cs="Times New Roman"/>
                <w:b/>
                <w:bCs/>
                <w:color w:val="000000"/>
                <w:sz w:val="20"/>
                <w:szCs w:val="20"/>
              </w:rPr>
              <w:t>ү</w:t>
            </w:r>
            <w:r w:rsidRPr="00735EBB">
              <w:rPr>
                <w:rFonts w:ascii="Times New Roman Mon" w:eastAsia="Times New Roman" w:hAnsi="Times New Roman Mon" w:cs="Times New Roman"/>
                <w:b/>
                <w:bCs/>
                <w:color w:val="000000"/>
                <w:sz w:val="20"/>
                <w:szCs w:val="20"/>
              </w:rPr>
              <w:t>з</w:t>
            </w:r>
            <w:r w:rsidRPr="00735EBB">
              <w:rPr>
                <w:rFonts w:ascii="Times New Roman" w:eastAsia="Times New Roman" w:hAnsi="Times New Roman" w:cs="Times New Roman"/>
                <w:b/>
                <w:bCs/>
                <w:color w:val="000000"/>
                <w:sz w:val="20"/>
                <w:szCs w:val="20"/>
              </w:rPr>
              <w:t>үү</w:t>
            </w:r>
            <w:r w:rsidRPr="00735EBB">
              <w:rPr>
                <w:rFonts w:ascii="Times New Roman Mon" w:eastAsia="Times New Roman" w:hAnsi="Times New Roman Mon" w:cs="Times New Roman"/>
                <w:b/>
                <w:bCs/>
                <w:color w:val="000000"/>
                <w:sz w:val="20"/>
                <w:szCs w:val="20"/>
              </w:rPr>
              <w:t>лж байгаа тусламж</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46</w:t>
            </w:r>
          </w:p>
        </w:tc>
        <w:tc>
          <w:tcPr>
            <w:tcW w:w="1423"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2.8 Х</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гжлийн бэрхшээлийн улмаас х</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д</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рийн чадвараа 50-иас дээш хувиар алдсан хувь х</w:t>
            </w:r>
            <w:r w:rsidRPr="00735EBB">
              <w:rPr>
                <w:rFonts w:ascii="Times New Roman" w:eastAsia="Times New Roman" w:hAnsi="Times New Roman" w:cs="Times New Roman"/>
                <w:b/>
                <w:bCs/>
                <w:color w:val="000000"/>
                <w:sz w:val="20"/>
                <w:szCs w:val="20"/>
              </w:rPr>
              <w:t>ү</w:t>
            </w:r>
            <w:r w:rsidRPr="00735EBB">
              <w:rPr>
                <w:rFonts w:ascii="Times New Roman Mon" w:eastAsia="Times New Roman" w:hAnsi="Times New Roman Mon" w:cs="Times New Roman"/>
                <w:b/>
                <w:bCs/>
                <w:color w:val="000000"/>
                <w:sz w:val="20"/>
                <w:szCs w:val="20"/>
              </w:rPr>
              <w:t>ний орлого</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47</w:t>
            </w:r>
          </w:p>
        </w:tc>
        <w:tc>
          <w:tcPr>
            <w:tcW w:w="1423"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p>
        </w:tc>
      </w:tr>
      <w:tr w:rsidR="00734C0F" w:rsidRPr="00735EBB" w:rsidTr="003A138D">
        <w:trPr>
          <w:trHeight w:val="467"/>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2.9 Монгол улсын т</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рийн шагнал, Засгийн газрын шагнал,  Монгол улсын ардын болон гавьяат цолтны шагнал, ШУ-ны нээлтийн шагнал</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48</w:t>
            </w:r>
          </w:p>
        </w:tc>
        <w:tc>
          <w:tcPr>
            <w:tcW w:w="1423"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p>
        </w:tc>
      </w:tr>
      <w:tr w:rsidR="00734C0F" w:rsidRPr="00735EBB" w:rsidTr="003A138D">
        <w:trPr>
          <w:trHeight w:val="89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 xml:space="preserve">2.10 Хóâü õ¿í ººðèéí îðëîãî áîëîí áàíê, ñàíõ¿¿ãèéí áàéãóóëëàãààñ àâñàí çýýëèéí хєрєнгєºð àìüäðàí ñóóõ çîðèóëàëòààð àíõ óäàà õóâüäàà îðîí ñóóöíû áàðèëãà áàðèõ, ýñõ¿ë õóäàëäàí àâàõàä çàðöóóëñàí 30.0 ñàÿ òºãðºãººñ äýýøã¿é õýìæýýíèé õºðºíãºòýé òýíöýõ îðëîãî </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49</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23930" w:rsidRDefault="00734C0F" w:rsidP="003A138D">
            <w:pPr>
              <w:jc w:val="both"/>
              <w:rPr>
                <w:rFonts w:ascii="Times New Roman" w:eastAsia="Times New Roman" w:hAnsi="Times New Roman" w:cs="Times New Roman"/>
                <w:b/>
                <w:bCs/>
                <w:color w:val="000000"/>
                <w:sz w:val="20"/>
                <w:szCs w:val="20"/>
                <w:lang w:val="mn-MN"/>
              </w:rPr>
            </w:pPr>
            <w:r w:rsidRPr="00723930">
              <w:rPr>
                <w:rFonts w:ascii="Times New Roman Mon" w:eastAsia="Times New Roman" w:hAnsi="Times New Roman Mon" w:cs="Times New Roman"/>
                <w:b/>
                <w:bCs/>
                <w:color w:val="000000"/>
                <w:sz w:val="20"/>
                <w:szCs w:val="20"/>
              </w:rPr>
              <w:t>2.1</w:t>
            </w:r>
            <w:r>
              <w:rPr>
                <w:rFonts w:ascii="Times New Roman Mon" w:eastAsia="Times New Roman" w:hAnsi="Times New Roman Mon" w:cs="Times New Roman"/>
                <w:b/>
                <w:bCs/>
                <w:color w:val="000000"/>
                <w:sz w:val="20"/>
                <w:szCs w:val="20"/>
                <w:lang w:val="mn-MN"/>
              </w:rPr>
              <w:t>1</w:t>
            </w:r>
            <w:r w:rsidRPr="00723930">
              <w:rPr>
                <w:rFonts w:ascii="Times New Roman Mon" w:eastAsia="Times New Roman" w:hAnsi="Times New Roman Mon" w:cs="Times New Roman"/>
                <w:b/>
                <w:bCs/>
                <w:color w:val="000000"/>
                <w:sz w:val="20"/>
                <w:szCs w:val="20"/>
              </w:rPr>
              <w:t xml:space="preserve"> </w:t>
            </w:r>
            <w:r w:rsidRPr="00723930">
              <w:rPr>
                <w:rFonts w:ascii="Times New Roman Mon" w:eastAsia="Times New Roman" w:hAnsi="Times New Roman Mon" w:cs="Times New Roman"/>
                <w:b/>
                <w:bCs/>
                <w:color w:val="000000"/>
                <w:sz w:val="20"/>
                <w:szCs w:val="20"/>
                <w:lang w:val="mn-MN"/>
              </w:rPr>
              <w:t xml:space="preserve">Монгол Улсын нутаг дэвсгэрт жижиг, дунд </w:t>
            </w:r>
            <w:r w:rsidRPr="00723930">
              <w:rPr>
                <w:rFonts w:ascii="Times New Roman" w:eastAsia="Times New Roman" w:hAnsi="Times New Roman" w:cs="Times New Roman"/>
                <w:b/>
                <w:bCs/>
                <w:color w:val="000000"/>
                <w:sz w:val="20"/>
                <w:szCs w:val="20"/>
                <w:lang w:val="mn-MN"/>
              </w:rPr>
              <w:t>үйлдвэрийн үйлдвэрлэлийн зориулалт бүхий тоног төхөөрөмж, сэлбэг хэрэгсэл үйлдвэрлэх, үйлдвэрлэн борлуулах үйл ажиллагаанаас олсон орлого</w:t>
            </w:r>
          </w:p>
        </w:tc>
        <w:tc>
          <w:tcPr>
            <w:tcW w:w="801" w:type="dxa"/>
            <w:vAlign w:val="center"/>
            <w:hideMark/>
          </w:tcPr>
          <w:p w:rsidR="00734C0F" w:rsidRPr="00E902D9" w:rsidRDefault="00734C0F" w:rsidP="003A138D">
            <w:pPr>
              <w:jc w:val="center"/>
              <w:rPr>
                <w:rFonts w:ascii="Times New Roman Mon" w:eastAsia="Times New Roman" w:hAnsi="Times New Roman Mon" w:cs="Times New Roman"/>
                <w:color w:val="000000"/>
                <w:sz w:val="16"/>
                <w:szCs w:val="16"/>
                <w:lang w:val="mn-MN"/>
              </w:rPr>
            </w:pPr>
            <w:r w:rsidRPr="00735EBB">
              <w:rPr>
                <w:rFonts w:ascii="Times New Roman Mon" w:eastAsia="Times New Roman" w:hAnsi="Times New Roman Mon" w:cs="Times New Roman"/>
                <w:color w:val="000000"/>
                <w:sz w:val="16"/>
                <w:szCs w:val="16"/>
              </w:rPr>
              <w:t>5</w:t>
            </w:r>
            <w:r>
              <w:rPr>
                <w:rFonts w:ascii="Times New Roman Mon" w:eastAsia="Times New Roman" w:hAnsi="Times New Roman Mon" w:cs="Times New Roman"/>
                <w:color w:val="000000"/>
                <w:sz w:val="16"/>
                <w:szCs w:val="16"/>
                <w:lang w:val="mn-MN"/>
              </w:rPr>
              <w:t>0</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23930" w:rsidRDefault="00734C0F" w:rsidP="003A138D">
            <w:pPr>
              <w:jc w:val="both"/>
              <w:rPr>
                <w:rFonts w:ascii="Times New Roman" w:eastAsia="Times New Roman" w:hAnsi="Times New Roman" w:cs="Times New Roman"/>
                <w:b/>
                <w:bCs/>
                <w:color w:val="000000"/>
                <w:sz w:val="20"/>
                <w:szCs w:val="20"/>
                <w:lang w:val="mn-MN"/>
              </w:rPr>
            </w:pPr>
            <w:r w:rsidRPr="00723930">
              <w:rPr>
                <w:rFonts w:ascii="Times New Roman Mon" w:eastAsia="Times New Roman" w:hAnsi="Times New Roman Mon" w:cs="Times New Roman"/>
                <w:b/>
                <w:bCs/>
                <w:color w:val="000000"/>
                <w:sz w:val="20"/>
                <w:szCs w:val="20"/>
                <w:lang w:val="mn-MN"/>
              </w:rPr>
              <w:t>2.1</w:t>
            </w:r>
            <w:r>
              <w:rPr>
                <w:rFonts w:ascii="Times New Roman Mon" w:eastAsia="Times New Roman" w:hAnsi="Times New Roman Mon" w:cs="Times New Roman"/>
                <w:b/>
                <w:bCs/>
                <w:color w:val="000000"/>
                <w:sz w:val="20"/>
                <w:szCs w:val="20"/>
                <w:lang w:val="mn-MN"/>
              </w:rPr>
              <w:t>2</w:t>
            </w:r>
            <w:r w:rsidRPr="00723930">
              <w:rPr>
                <w:rFonts w:ascii="Times New Roman Mon" w:eastAsia="Times New Roman" w:hAnsi="Times New Roman Mon" w:cs="Times New Roman"/>
                <w:b/>
                <w:bCs/>
                <w:color w:val="000000"/>
                <w:sz w:val="20"/>
                <w:szCs w:val="20"/>
                <w:lang w:val="mn-MN"/>
              </w:rPr>
              <w:t xml:space="preserve"> Хувь х</w:t>
            </w:r>
            <w:r w:rsidRPr="00723930">
              <w:rPr>
                <w:rFonts w:ascii="Times New Roman" w:eastAsia="Times New Roman" w:hAnsi="Times New Roman" w:cs="Times New Roman"/>
                <w:b/>
                <w:bCs/>
                <w:color w:val="000000"/>
                <w:sz w:val="20"/>
                <w:szCs w:val="20"/>
                <w:lang w:val="mn-MN"/>
              </w:rPr>
              <w:t>үн өөрийн хэрэгцээнд зориулан худалдан авсан нар, салхи, газрын гүний дулааны болон бусад сэргээгдэх эрчим хүчний тоног төхөөрөмж, нүүрснээс хагас коксон түлш, хийн болон шингэн түлш гарган авах тоног төхөөрөмж, стандартад нийцсэн зуух, нам даралтын зуух, дулаалгын материал, цахилгаан болон хийн халаагуур худалдан авсан баримтаар нотлогдож байгаа төлбөрийн хэмжээтэй тэнцэх орлого</w:t>
            </w:r>
          </w:p>
        </w:tc>
        <w:tc>
          <w:tcPr>
            <w:tcW w:w="801" w:type="dxa"/>
            <w:vAlign w:val="center"/>
            <w:hideMark/>
          </w:tcPr>
          <w:p w:rsidR="00734C0F" w:rsidRPr="00E222B1" w:rsidRDefault="00734C0F" w:rsidP="003A138D">
            <w:pPr>
              <w:jc w:val="center"/>
              <w:rPr>
                <w:rFonts w:ascii="Times New Roman Mon" w:eastAsia="Times New Roman" w:hAnsi="Times New Roman Mon" w:cs="Times New Roman"/>
                <w:color w:val="000000"/>
                <w:sz w:val="16"/>
                <w:szCs w:val="16"/>
                <w:lang w:val="mn-MN"/>
              </w:rPr>
            </w:pPr>
            <w:r>
              <w:rPr>
                <w:rFonts w:ascii="Times New Roman Mon" w:eastAsia="Times New Roman" w:hAnsi="Times New Roman Mon" w:cs="Times New Roman"/>
                <w:color w:val="000000"/>
                <w:sz w:val="16"/>
                <w:szCs w:val="16"/>
                <w:lang w:val="mn-MN"/>
              </w:rPr>
              <w:t>51</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rPr>
                <w:rFonts w:ascii="Times New Roman Mon" w:eastAsia="Times New Roman" w:hAnsi="Times New Roman Mon" w:cs="Times New Roman"/>
                <w:b/>
                <w:bCs/>
                <w:color w:val="000000"/>
                <w:sz w:val="20"/>
                <w:szCs w:val="20"/>
              </w:rPr>
            </w:pPr>
            <w:r>
              <w:rPr>
                <w:rFonts w:ascii="Times New Roman Mon" w:eastAsia="Times New Roman" w:hAnsi="Times New Roman Mon" w:cs="Times New Roman"/>
                <w:b/>
                <w:bCs/>
                <w:color w:val="000000"/>
                <w:sz w:val="20"/>
                <w:szCs w:val="20"/>
              </w:rPr>
              <w:t>2.1</w:t>
            </w:r>
            <w:r>
              <w:rPr>
                <w:rFonts w:ascii="Times New Roman Mon" w:eastAsia="Times New Roman" w:hAnsi="Times New Roman Mon" w:cs="Times New Roman"/>
                <w:b/>
                <w:bCs/>
                <w:color w:val="000000"/>
                <w:sz w:val="20"/>
                <w:szCs w:val="20"/>
                <w:lang w:val="mn-MN"/>
              </w:rPr>
              <w:t>3</w:t>
            </w:r>
            <w:r w:rsidRPr="00735EBB">
              <w:rPr>
                <w:rFonts w:ascii="Times New Roman Mon" w:eastAsia="Times New Roman" w:hAnsi="Times New Roman Mon" w:cs="Times New Roman"/>
                <w:b/>
                <w:bCs/>
                <w:color w:val="000000"/>
                <w:sz w:val="20"/>
                <w:szCs w:val="20"/>
              </w:rPr>
              <w:t xml:space="preserve"> Мэргэжлийн сургуульд суралцагч хїїхдийн тєлбєрийí дїн</w:t>
            </w:r>
          </w:p>
        </w:tc>
        <w:tc>
          <w:tcPr>
            <w:tcW w:w="801" w:type="dxa"/>
            <w:vAlign w:val="center"/>
            <w:hideMark/>
          </w:tcPr>
          <w:p w:rsidR="00734C0F" w:rsidRPr="00E222B1" w:rsidRDefault="00734C0F" w:rsidP="003A138D">
            <w:pPr>
              <w:jc w:val="center"/>
              <w:rPr>
                <w:rFonts w:ascii="Times New Roman Mon" w:eastAsia="Times New Roman" w:hAnsi="Times New Roman Mon" w:cs="Times New Roman"/>
                <w:color w:val="000000"/>
                <w:sz w:val="16"/>
                <w:szCs w:val="16"/>
                <w:lang w:val="mn-MN"/>
              </w:rPr>
            </w:pPr>
            <w:r>
              <w:rPr>
                <w:rFonts w:ascii="Times New Roman Mon" w:eastAsia="Times New Roman" w:hAnsi="Times New Roman Mon" w:cs="Times New Roman"/>
                <w:color w:val="000000"/>
                <w:sz w:val="16"/>
                <w:szCs w:val="16"/>
                <w:lang w:val="mn-MN"/>
              </w:rPr>
              <w:t>52</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p>
        </w:tc>
      </w:tr>
      <w:tr w:rsidR="00734C0F" w:rsidRPr="00735EBB" w:rsidTr="003A138D">
        <w:trPr>
          <w:trHeight w:val="66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7584" w:type="dxa"/>
            <w:gridSpan w:val="4"/>
            <w:hideMark/>
          </w:tcPr>
          <w:p w:rsidR="00734C0F" w:rsidRPr="00735EBB" w:rsidRDefault="00734C0F" w:rsidP="003A138D">
            <w:pPr>
              <w:jc w:val="both"/>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2.1</w:t>
            </w:r>
            <w:r>
              <w:rPr>
                <w:rFonts w:ascii="Times New Roman Mon" w:eastAsia="Times New Roman" w:hAnsi="Times New Roman Mon" w:cs="Times New Roman"/>
                <w:b/>
                <w:bCs/>
                <w:color w:val="000000"/>
                <w:sz w:val="20"/>
                <w:szCs w:val="20"/>
                <w:lang w:val="mn-MN"/>
              </w:rPr>
              <w:t>4</w:t>
            </w:r>
            <w:r w:rsidRPr="00735EBB">
              <w:rPr>
                <w:rFonts w:ascii="Times New Roman Mon" w:eastAsia="Times New Roman" w:hAnsi="Times New Roman Mon" w:cs="Times New Roman"/>
                <w:b/>
                <w:bCs/>
                <w:color w:val="000000"/>
                <w:sz w:val="20"/>
                <w:szCs w:val="20"/>
              </w:rPr>
              <w:t xml:space="preserve"> Сóðàëöàæ áàéõ õóãàöààíäàà õºäºëìºð ýðõëýëòèéí îðëîãîîñîî àëáàí òàòâàð òºëæ, óëìààð ñóðãàëòûí òºëáºð òºëñºí ìýðãýæëèéí ñóðãóóëüä ñóðàëöàã÷èéí òºëáºðèéí ä¿í </w:t>
            </w:r>
          </w:p>
        </w:tc>
        <w:tc>
          <w:tcPr>
            <w:tcW w:w="801" w:type="dxa"/>
            <w:vAlign w:val="center"/>
            <w:hideMark/>
          </w:tcPr>
          <w:p w:rsidR="00734C0F" w:rsidRPr="00D502D0" w:rsidRDefault="00734C0F" w:rsidP="003A138D">
            <w:pPr>
              <w:jc w:val="center"/>
              <w:rPr>
                <w:rFonts w:ascii="Times New Roman Mon" w:eastAsia="Times New Roman" w:hAnsi="Times New Roman Mon" w:cs="Times New Roman"/>
                <w:color w:val="000000"/>
                <w:sz w:val="16"/>
                <w:szCs w:val="16"/>
                <w:lang w:val="mn-MN"/>
              </w:rPr>
            </w:pPr>
            <w:r>
              <w:rPr>
                <w:rFonts w:ascii="Times New Roman Mon" w:eastAsia="Times New Roman" w:hAnsi="Times New Roman Mon" w:cs="Times New Roman"/>
                <w:color w:val="000000"/>
                <w:sz w:val="16"/>
                <w:szCs w:val="16"/>
              </w:rPr>
              <w:t>5</w:t>
            </w:r>
            <w:r>
              <w:rPr>
                <w:rFonts w:ascii="Times New Roman Mon" w:eastAsia="Times New Roman" w:hAnsi="Times New Roman Mon" w:cs="Times New Roman"/>
                <w:color w:val="000000"/>
                <w:sz w:val="16"/>
                <w:szCs w:val="16"/>
                <w:lang w:val="mn-MN"/>
              </w:rPr>
              <w:t>3</w:t>
            </w:r>
          </w:p>
        </w:tc>
        <w:tc>
          <w:tcPr>
            <w:tcW w:w="1423" w:type="dxa"/>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val="restart"/>
            <w:noWrap/>
            <w:hideMark/>
          </w:tcPr>
          <w:p w:rsidR="00734C0F" w:rsidRPr="00735EBB" w:rsidRDefault="00734C0F" w:rsidP="003A138D">
            <w:pPr>
              <w:jc w:val="center"/>
              <w:rPr>
                <w:rFonts w:ascii="Times New Roman Mon" w:eastAsia="Times New Roman" w:hAnsi="Times New Roman Mon" w:cs="Times New Roman"/>
                <w:color w:val="000000"/>
              </w:rPr>
            </w:pPr>
            <w:r w:rsidRPr="00735EBB">
              <w:rPr>
                <w:rFonts w:ascii="Times New Roman Mon" w:eastAsia="Times New Roman" w:hAnsi="Times New Roman Mon" w:cs="Times New Roman"/>
                <w:color w:val="000000"/>
              </w:rPr>
              <w:t> </w:t>
            </w:r>
          </w:p>
        </w:tc>
        <w:tc>
          <w:tcPr>
            <w:tcW w:w="7283" w:type="dxa"/>
            <w:gridSpan w:val="3"/>
            <w:hideMark/>
          </w:tcPr>
          <w:p w:rsidR="00734C0F" w:rsidRPr="00735EBB" w:rsidRDefault="00734C0F" w:rsidP="003A138D">
            <w:pP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3. Албан татвараас х</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нг</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 xml:space="preserve">х </w:t>
            </w:r>
            <w:r w:rsidRPr="002719E8">
              <w:rPr>
                <w:rFonts w:ascii="Times New Roman Mon" w:eastAsia="Times New Roman" w:hAnsi="Times New Roman Mon" w:cs="Times New Roman"/>
                <w:b/>
                <w:bCs/>
                <w:color w:val="000000"/>
                <w:sz w:val="20"/>
                <w:szCs w:val="20"/>
                <w:lang w:val="mn-MN"/>
              </w:rPr>
              <w:t xml:space="preserve">татварын </w:t>
            </w:r>
            <w:r w:rsidRPr="002719E8">
              <w:rPr>
                <w:rFonts w:ascii="Times New Roman Mon" w:eastAsia="Times New Roman" w:hAnsi="Times New Roman Mon" w:cs="Times New Roman"/>
                <w:b/>
                <w:bCs/>
                <w:color w:val="000000"/>
                <w:sz w:val="20"/>
                <w:szCs w:val="20"/>
              </w:rPr>
              <w:t>н</w:t>
            </w:r>
            <w:r w:rsidRPr="00735EBB">
              <w:rPr>
                <w:rFonts w:ascii="Times New Roman Mon" w:eastAsia="Times New Roman" w:hAnsi="Times New Roman Mon" w:cs="Times New Roman"/>
                <w:b/>
                <w:bCs/>
                <w:color w:val="000000"/>
                <w:sz w:val="20"/>
                <w:szCs w:val="20"/>
              </w:rPr>
              <w:t>ийт д</w:t>
            </w:r>
            <w:r w:rsidRPr="00735EBB">
              <w:rPr>
                <w:rFonts w:ascii="Times New Roman" w:eastAsia="Times New Roman" w:hAnsi="Times New Roman" w:cs="Times New Roman"/>
                <w:b/>
                <w:bCs/>
                <w:color w:val="000000"/>
                <w:sz w:val="20"/>
                <w:szCs w:val="20"/>
              </w:rPr>
              <w:t>ү</w:t>
            </w:r>
            <w:r w:rsidRPr="00735EBB">
              <w:rPr>
                <w:rFonts w:ascii="Times New Roman Mon" w:eastAsia="Times New Roman" w:hAnsi="Times New Roman Mon" w:cs="Times New Roman"/>
                <w:b/>
                <w:bCs/>
                <w:color w:val="000000"/>
                <w:sz w:val="20"/>
                <w:szCs w:val="20"/>
              </w:rPr>
              <w:t>н (5</w:t>
            </w:r>
            <w:r>
              <w:rPr>
                <w:rFonts w:ascii="Times New Roman Mon" w:eastAsia="Times New Roman" w:hAnsi="Times New Roman Mon" w:cs="Times New Roman"/>
                <w:b/>
                <w:bCs/>
                <w:color w:val="000000"/>
                <w:sz w:val="20"/>
                <w:szCs w:val="20"/>
                <w:lang w:val="mn-MN"/>
              </w:rPr>
              <w:t>5</w:t>
            </w:r>
            <w:r w:rsidRPr="00735EBB">
              <w:rPr>
                <w:rFonts w:ascii="Times New Roman Mon" w:eastAsia="Times New Roman" w:hAnsi="Times New Roman Mon" w:cs="Times New Roman"/>
                <w:b/>
                <w:bCs/>
                <w:color w:val="000000"/>
                <w:sz w:val="20"/>
                <w:szCs w:val="20"/>
              </w:rPr>
              <w:t>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р+5</w:t>
            </w:r>
            <w:r>
              <w:rPr>
                <w:rFonts w:ascii="Times New Roman Mon" w:eastAsia="Times New Roman" w:hAnsi="Times New Roman Mon" w:cs="Times New Roman"/>
                <w:b/>
                <w:bCs/>
                <w:color w:val="000000"/>
                <w:sz w:val="20"/>
                <w:szCs w:val="20"/>
                <w:lang w:val="mn-MN"/>
              </w:rPr>
              <w:t>6</w:t>
            </w:r>
            <w:r w:rsidRPr="00735EBB">
              <w:rPr>
                <w:rFonts w:ascii="Times New Roman Mon" w:eastAsia="Times New Roman" w:hAnsi="Times New Roman Mon" w:cs="Times New Roman"/>
                <w:b/>
                <w:bCs/>
                <w:color w:val="000000"/>
                <w:sz w:val="20"/>
                <w:szCs w:val="20"/>
              </w:rPr>
              <w:t>м</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р)</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20"/>
                <w:szCs w:val="20"/>
              </w:rPr>
            </w:pPr>
            <w:r w:rsidRPr="00735EBB">
              <w:rPr>
                <w:rFonts w:ascii="Times New Roman Mon" w:eastAsia="Times New Roman" w:hAnsi="Times New Roman Mon" w:cs="Times New Roman"/>
                <w:color w:val="000000"/>
                <w:sz w:val="20"/>
                <w:szCs w:val="20"/>
              </w:rPr>
              <w:t>5</w:t>
            </w:r>
            <w:r>
              <w:rPr>
                <w:rFonts w:ascii="Times New Roman Mon" w:eastAsia="Times New Roman" w:hAnsi="Times New Roman Mon" w:cs="Times New Roman"/>
                <w:color w:val="000000"/>
                <w:sz w:val="20"/>
                <w:szCs w:val="20"/>
                <w:lang w:val="mn-MN"/>
              </w:rPr>
              <w:t>4</w:t>
            </w:r>
          </w:p>
        </w:tc>
        <w:tc>
          <w:tcPr>
            <w:tcW w:w="1423" w:type="dxa"/>
            <w:noWrap/>
            <w:hideMark/>
          </w:tcPr>
          <w:p w:rsidR="00734C0F" w:rsidRPr="00735EBB" w:rsidRDefault="00734C0F" w:rsidP="003A138D">
            <w:pPr>
              <w:rPr>
                <w:rFonts w:ascii="Times New Roman Mon" w:eastAsia="Times New Roman" w:hAnsi="Times New Roman Mon" w:cs="Times New Roman"/>
                <w:color w:val="000000"/>
                <w:sz w:val="20"/>
                <w:szCs w:val="20"/>
              </w:rPr>
            </w:pPr>
            <w:r w:rsidRPr="00735EBB">
              <w:rPr>
                <w:rFonts w:ascii="Times New Roman Mon" w:eastAsia="Times New Roman" w:hAnsi="Times New Roman Mon" w:cs="Times New Roman"/>
                <w:color w:val="000000"/>
                <w:sz w:val="20"/>
                <w:szCs w:val="20"/>
              </w:rPr>
              <w:t> </w:t>
            </w: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rPr>
            </w:pPr>
          </w:p>
        </w:tc>
        <w:tc>
          <w:tcPr>
            <w:tcW w:w="283" w:type="dxa"/>
            <w:vMerge w:val="restart"/>
            <w:noWrap/>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c>
          <w:tcPr>
            <w:tcW w:w="7000" w:type="dxa"/>
            <w:gridSpan w:val="2"/>
            <w:hideMark/>
          </w:tcPr>
          <w:p w:rsidR="00734C0F" w:rsidRPr="00735EBB" w:rsidRDefault="00734C0F" w:rsidP="003A138D">
            <w:pP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3.1 Хуулийн 24.1-д заасан х</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нг</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гд</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 xml:space="preserve">х татвар  </w:t>
            </w:r>
          </w:p>
        </w:tc>
        <w:tc>
          <w:tcPr>
            <w:tcW w:w="801" w:type="dxa"/>
            <w:vAlign w:val="center"/>
            <w:hideMark/>
          </w:tcPr>
          <w:p w:rsidR="00734C0F" w:rsidRPr="00735EBB" w:rsidRDefault="00734C0F" w:rsidP="003A138D">
            <w:pPr>
              <w:jc w:val="center"/>
              <w:rPr>
                <w:rFonts w:ascii="Times New Roman Mon" w:eastAsia="Times New Roman" w:hAnsi="Times New Roman Mon" w:cs="Times New Roman"/>
                <w:color w:val="000000"/>
                <w:sz w:val="20"/>
                <w:szCs w:val="20"/>
              </w:rPr>
            </w:pPr>
            <w:r w:rsidRPr="00735EBB">
              <w:rPr>
                <w:rFonts w:ascii="Times New Roman Mon" w:eastAsia="Times New Roman" w:hAnsi="Times New Roman Mon" w:cs="Times New Roman"/>
                <w:color w:val="000000"/>
                <w:sz w:val="20"/>
                <w:szCs w:val="20"/>
              </w:rPr>
              <w:t>5</w:t>
            </w:r>
            <w:r>
              <w:rPr>
                <w:rFonts w:ascii="Times New Roman Mon" w:eastAsia="Times New Roman" w:hAnsi="Times New Roman Mon" w:cs="Times New Roman"/>
                <w:color w:val="000000"/>
                <w:sz w:val="20"/>
                <w:szCs w:val="20"/>
                <w:lang w:val="mn-MN"/>
              </w:rPr>
              <w:t>5</w:t>
            </w:r>
          </w:p>
        </w:tc>
        <w:tc>
          <w:tcPr>
            <w:tcW w:w="1423" w:type="dxa"/>
            <w:noWrap/>
            <w:hideMark/>
          </w:tcPr>
          <w:p w:rsidR="00734C0F" w:rsidRPr="00735EBB" w:rsidRDefault="00734C0F" w:rsidP="003A138D">
            <w:pPr>
              <w:rPr>
                <w:rFonts w:ascii="Times New Roman Mon" w:eastAsia="Times New Roman" w:hAnsi="Times New Roman Mon" w:cs="Times New Roman"/>
                <w:color w:val="000000"/>
                <w:sz w:val="20"/>
                <w:szCs w:val="20"/>
              </w:rPr>
            </w:pPr>
            <w:r w:rsidRPr="00735EBB">
              <w:rPr>
                <w:rFonts w:ascii="Times New Roman Mon" w:eastAsia="Times New Roman" w:hAnsi="Times New Roman Mon" w:cs="Times New Roman"/>
                <w:color w:val="000000"/>
                <w:sz w:val="20"/>
                <w:szCs w:val="20"/>
              </w:rPr>
              <w:t> </w:t>
            </w: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rPr>
            </w:pPr>
          </w:p>
        </w:tc>
        <w:tc>
          <w:tcPr>
            <w:tcW w:w="283"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7000" w:type="dxa"/>
            <w:gridSpan w:val="2"/>
            <w:hideMark/>
          </w:tcPr>
          <w:p w:rsidR="00734C0F" w:rsidRPr="00735EBB" w:rsidRDefault="00734C0F" w:rsidP="003A138D">
            <w:pPr>
              <w:rPr>
                <w:rFonts w:ascii="Times New Roman Mon" w:eastAsia="Times New Roman" w:hAnsi="Times New Roman Mon" w:cs="Times New Roman"/>
                <w:b/>
                <w:bCs/>
                <w:color w:val="000000"/>
                <w:sz w:val="20"/>
                <w:szCs w:val="20"/>
              </w:rPr>
            </w:pPr>
            <w:r w:rsidRPr="00735EBB">
              <w:rPr>
                <w:rFonts w:ascii="Times New Roman Mon" w:eastAsia="Times New Roman" w:hAnsi="Times New Roman Mon" w:cs="Times New Roman"/>
                <w:b/>
                <w:bCs/>
                <w:color w:val="000000"/>
                <w:sz w:val="20"/>
                <w:szCs w:val="20"/>
              </w:rPr>
              <w:t>3.2 Хуулийн 24.5-д заасан х</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нг</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л</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гд</w:t>
            </w:r>
            <w:r w:rsidRPr="00735EBB">
              <w:rPr>
                <w:rFonts w:ascii="Times New Roman" w:eastAsia="Times New Roman" w:hAnsi="Times New Roman" w:cs="Times New Roman"/>
                <w:b/>
                <w:bCs/>
                <w:color w:val="000000"/>
                <w:sz w:val="20"/>
                <w:szCs w:val="20"/>
              </w:rPr>
              <w:t>ө</w:t>
            </w:r>
            <w:r w:rsidRPr="00735EBB">
              <w:rPr>
                <w:rFonts w:ascii="Times New Roman Mon" w:eastAsia="Times New Roman" w:hAnsi="Times New Roman Mon" w:cs="Times New Roman"/>
                <w:b/>
                <w:bCs/>
                <w:color w:val="000000"/>
                <w:sz w:val="20"/>
                <w:szCs w:val="20"/>
              </w:rPr>
              <w:t xml:space="preserve">х татвар </w:t>
            </w:r>
            <w:r w:rsidRPr="00735EBB">
              <w:rPr>
                <w:rFonts w:ascii="Times New Roman Mon" w:eastAsia="Times New Roman" w:hAnsi="Times New Roman Mon" w:cs="Times New Roman"/>
                <w:b/>
                <w:bCs/>
                <w:color w:val="000000"/>
                <w:sz w:val="18"/>
                <w:szCs w:val="20"/>
              </w:rPr>
              <w:t>(5</w:t>
            </w:r>
            <w:r>
              <w:rPr>
                <w:rFonts w:ascii="Times New Roman Mon" w:eastAsia="Times New Roman" w:hAnsi="Times New Roman Mon" w:cs="Times New Roman"/>
                <w:b/>
                <w:bCs/>
                <w:color w:val="000000"/>
                <w:sz w:val="18"/>
                <w:szCs w:val="20"/>
                <w:lang w:val="mn-MN"/>
              </w:rPr>
              <w:t>7</w:t>
            </w:r>
            <w:r w:rsidRPr="00735EBB">
              <w:rPr>
                <w:rFonts w:ascii="Times New Roman Mon" w:eastAsia="Times New Roman" w:hAnsi="Times New Roman Mon" w:cs="Times New Roman"/>
                <w:b/>
                <w:bCs/>
                <w:color w:val="000000"/>
                <w:sz w:val="18"/>
                <w:szCs w:val="20"/>
              </w:rPr>
              <w:t>м</w:t>
            </w:r>
            <w:r w:rsidRPr="00735EBB">
              <w:rPr>
                <w:rFonts w:ascii="Times New Roman" w:eastAsia="Times New Roman" w:hAnsi="Times New Roman" w:cs="Times New Roman"/>
                <w:b/>
                <w:bCs/>
                <w:color w:val="000000"/>
                <w:sz w:val="18"/>
                <w:szCs w:val="20"/>
              </w:rPr>
              <w:t>ө</w:t>
            </w:r>
            <w:r w:rsidRPr="00735EBB">
              <w:rPr>
                <w:rFonts w:ascii="Times New Roman Mon" w:eastAsia="Times New Roman" w:hAnsi="Times New Roman Mon" w:cs="Times New Roman"/>
                <w:b/>
                <w:bCs/>
                <w:color w:val="000000"/>
                <w:sz w:val="18"/>
                <w:szCs w:val="20"/>
              </w:rPr>
              <w:t>р+5</w:t>
            </w:r>
            <w:r>
              <w:rPr>
                <w:rFonts w:ascii="Times New Roman Mon" w:eastAsia="Times New Roman" w:hAnsi="Times New Roman Mon" w:cs="Times New Roman"/>
                <w:b/>
                <w:bCs/>
                <w:color w:val="000000"/>
                <w:sz w:val="18"/>
                <w:szCs w:val="20"/>
                <w:lang w:val="mn-MN"/>
              </w:rPr>
              <w:t>8</w:t>
            </w:r>
            <w:r w:rsidRPr="00735EBB">
              <w:rPr>
                <w:rFonts w:ascii="Times New Roman Mon" w:eastAsia="Times New Roman" w:hAnsi="Times New Roman Mon" w:cs="Times New Roman"/>
                <w:b/>
                <w:bCs/>
                <w:color w:val="000000"/>
                <w:sz w:val="18"/>
                <w:szCs w:val="20"/>
              </w:rPr>
              <w:t>м</w:t>
            </w:r>
            <w:r w:rsidRPr="00735EBB">
              <w:rPr>
                <w:rFonts w:ascii="Times New Roman" w:eastAsia="Times New Roman" w:hAnsi="Times New Roman" w:cs="Times New Roman"/>
                <w:b/>
                <w:bCs/>
                <w:color w:val="000000"/>
                <w:sz w:val="18"/>
                <w:szCs w:val="20"/>
              </w:rPr>
              <w:t>ө</w:t>
            </w:r>
            <w:r w:rsidRPr="00735EBB">
              <w:rPr>
                <w:rFonts w:ascii="Times New Roman Mon" w:eastAsia="Times New Roman" w:hAnsi="Times New Roman Mon" w:cs="Times New Roman"/>
                <w:b/>
                <w:bCs/>
                <w:color w:val="000000"/>
                <w:sz w:val="18"/>
                <w:szCs w:val="20"/>
              </w:rPr>
              <w:t>р+</w:t>
            </w:r>
            <w:r>
              <w:rPr>
                <w:rFonts w:ascii="Times New Roman Mon" w:eastAsia="Times New Roman" w:hAnsi="Times New Roman Mon" w:cs="Times New Roman"/>
                <w:b/>
                <w:bCs/>
                <w:color w:val="000000"/>
                <w:sz w:val="18"/>
                <w:szCs w:val="20"/>
                <w:lang w:val="mn-MN"/>
              </w:rPr>
              <w:t>59</w:t>
            </w:r>
            <w:r w:rsidRPr="00735EBB">
              <w:rPr>
                <w:rFonts w:ascii="Times New Roman Mon" w:eastAsia="Times New Roman" w:hAnsi="Times New Roman Mon" w:cs="Times New Roman"/>
                <w:b/>
                <w:bCs/>
                <w:color w:val="000000"/>
                <w:sz w:val="18"/>
                <w:szCs w:val="20"/>
              </w:rPr>
              <w:t>м</w:t>
            </w:r>
            <w:r w:rsidRPr="00735EBB">
              <w:rPr>
                <w:rFonts w:ascii="Times New Roman" w:eastAsia="Times New Roman" w:hAnsi="Times New Roman" w:cs="Times New Roman"/>
                <w:b/>
                <w:bCs/>
                <w:color w:val="000000"/>
                <w:sz w:val="18"/>
                <w:szCs w:val="20"/>
              </w:rPr>
              <w:t>ө</w:t>
            </w:r>
            <w:r w:rsidRPr="00735EBB">
              <w:rPr>
                <w:rFonts w:ascii="Times New Roman Mon" w:eastAsia="Times New Roman" w:hAnsi="Times New Roman Mon" w:cs="Times New Roman"/>
                <w:b/>
                <w:bCs/>
                <w:color w:val="000000"/>
                <w:sz w:val="18"/>
                <w:szCs w:val="20"/>
              </w:rPr>
              <w:t>р+</w:t>
            </w:r>
            <w:r>
              <w:rPr>
                <w:rFonts w:ascii="Times New Roman Mon" w:eastAsia="Times New Roman" w:hAnsi="Times New Roman Mon" w:cs="Times New Roman"/>
                <w:b/>
                <w:bCs/>
                <w:color w:val="000000"/>
                <w:sz w:val="18"/>
                <w:szCs w:val="20"/>
                <w:lang w:val="mn-MN"/>
              </w:rPr>
              <w:t>60</w:t>
            </w:r>
            <w:r w:rsidRPr="00735EBB">
              <w:rPr>
                <w:rFonts w:ascii="Times New Roman Mon" w:eastAsia="Times New Roman" w:hAnsi="Times New Roman Mon" w:cs="Times New Roman"/>
                <w:b/>
                <w:bCs/>
                <w:color w:val="000000"/>
                <w:sz w:val="18"/>
                <w:szCs w:val="20"/>
              </w:rPr>
              <w:t>м</w:t>
            </w:r>
            <w:r w:rsidRPr="00735EBB">
              <w:rPr>
                <w:rFonts w:ascii="Times New Roman" w:eastAsia="Times New Roman" w:hAnsi="Times New Roman" w:cs="Times New Roman"/>
                <w:b/>
                <w:bCs/>
                <w:color w:val="000000"/>
                <w:sz w:val="18"/>
                <w:szCs w:val="20"/>
              </w:rPr>
              <w:t>ө</w:t>
            </w:r>
            <w:r w:rsidRPr="00735EBB">
              <w:rPr>
                <w:rFonts w:ascii="Times New Roman Mon" w:eastAsia="Times New Roman" w:hAnsi="Times New Roman Mon" w:cs="Times New Roman"/>
                <w:b/>
                <w:bCs/>
                <w:color w:val="000000"/>
                <w:sz w:val="18"/>
                <w:szCs w:val="20"/>
              </w:rPr>
              <w:t>р)</w:t>
            </w:r>
          </w:p>
        </w:tc>
        <w:tc>
          <w:tcPr>
            <w:tcW w:w="801" w:type="dxa"/>
            <w:vAlign w:val="center"/>
            <w:hideMark/>
          </w:tcPr>
          <w:p w:rsidR="00734C0F" w:rsidRPr="00E222B1" w:rsidRDefault="00734C0F" w:rsidP="003A138D">
            <w:pPr>
              <w:jc w:val="center"/>
              <w:rPr>
                <w:rFonts w:ascii="Times New Roman Mon" w:eastAsia="Times New Roman" w:hAnsi="Times New Roman Mon" w:cs="Times New Roman"/>
                <w:color w:val="000000"/>
                <w:sz w:val="20"/>
                <w:szCs w:val="20"/>
                <w:lang w:val="mn-MN"/>
              </w:rPr>
            </w:pPr>
            <w:r w:rsidRPr="00735EBB">
              <w:rPr>
                <w:rFonts w:ascii="Times New Roman Mon" w:eastAsia="Times New Roman" w:hAnsi="Times New Roman Mon" w:cs="Times New Roman"/>
                <w:color w:val="000000"/>
                <w:sz w:val="20"/>
                <w:szCs w:val="20"/>
              </w:rPr>
              <w:t>5</w:t>
            </w:r>
            <w:r>
              <w:rPr>
                <w:rFonts w:ascii="Times New Roman Mon" w:eastAsia="Times New Roman" w:hAnsi="Times New Roman Mon" w:cs="Times New Roman"/>
                <w:color w:val="000000"/>
                <w:sz w:val="20"/>
                <w:szCs w:val="20"/>
                <w:lang w:val="mn-MN"/>
              </w:rPr>
              <w:t>6</w:t>
            </w:r>
          </w:p>
        </w:tc>
        <w:tc>
          <w:tcPr>
            <w:tcW w:w="1423" w:type="dxa"/>
            <w:noWrap/>
            <w:hideMark/>
          </w:tcPr>
          <w:p w:rsidR="00734C0F" w:rsidRPr="00735EBB" w:rsidRDefault="00734C0F" w:rsidP="003A138D">
            <w:pPr>
              <w:rPr>
                <w:rFonts w:ascii="Times New Roman Mon" w:eastAsia="Times New Roman" w:hAnsi="Times New Roman Mon" w:cs="Times New Roman"/>
                <w:color w:val="000000"/>
                <w:sz w:val="20"/>
                <w:szCs w:val="20"/>
              </w:rPr>
            </w:pPr>
            <w:r w:rsidRPr="00735EBB">
              <w:rPr>
                <w:rFonts w:ascii="Times New Roman Mon" w:eastAsia="Times New Roman" w:hAnsi="Times New Roman Mon" w:cs="Times New Roman"/>
                <w:color w:val="000000"/>
                <w:sz w:val="20"/>
                <w:szCs w:val="20"/>
              </w:rPr>
              <w:t> </w:t>
            </w: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rPr>
            </w:pPr>
          </w:p>
        </w:tc>
        <w:tc>
          <w:tcPr>
            <w:tcW w:w="283"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283" w:type="dxa"/>
            <w:vMerge w:val="restart"/>
            <w:noWrap/>
            <w:hideMark/>
          </w:tcPr>
          <w:p w:rsidR="00734C0F" w:rsidRPr="00735EBB" w:rsidRDefault="00734C0F" w:rsidP="003A138D">
            <w:pPr>
              <w:jc w:val="cente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c>
          <w:tcPr>
            <w:tcW w:w="6717" w:type="dxa"/>
            <w:hideMark/>
          </w:tcPr>
          <w:p w:rsidR="00734C0F" w:rsidRPr="00735EBB" w:rsidRDefault="00734C0F" w:rsidP="003A138D">
            <w:pPr>
              <w:rPr>
                <w:rFonts w:ascii="Times New Roman Mon" w:eastAsia="Times New Roman" w:hAnsi="Times New Roman Mon" w:cs="Times New Roman"/>
                <w:color w:val="000000"/>
                <w:sz w:val="20"/>
                <w:szCs w:val="20"/>
              </w:rPr>
            </w:pPr>
            <w:r w:rsidRPr="00735EBB">
              <w:rPr>
                <w:rFonts w:ascii="Times New Roman Mon" w:eastAsia="Times New Roman" w:hAnsi="Times New Roman Mon" w:cs="Times New Roman"/>
                <w:color w:val="000000"/>
                <w:sz w:val="20"/>
                <w:szCs w:val="20"/>
              </w:rPr>
              <w:t xml:space="preserve">3.2.1 Їр тарианы орлогод ногдуулсан татварын 50 %  </w:t>
            </w:r>
          </w:p>
        </w:tc>
        <w:tc>
          <w:tcPr>
            <w:tcW w:w="801" w:type="dxa"/>
            <w:vAlign w:val="center"/>
            <w:hideMark/>
          </w:tcPr>
          <w:p w:rsidR="00734C0F" w:rsidRPr="00E222B1" w:rsidRDefault="00734C0F" w:rsidP="003A138D">
            <w:pPr>
              <w:jc w:val="center"/>
              <w:rPr>
                <w:rFonts w:ascii="Times New Roman Mon" w:eastAsia="Times New Roman" w:hAnsi="Times New Roman Mon" w:cs="Times New Roman"/>
                <w:color w:val="000000"/>
                <w:sz w:val="16"/>
                <w:szCs w:val="16"/>
                <w:lang w:val="mn-MN"/>
              </w:rPr>
            </w:pPr>
            <w:r w:rsidRPr="00735EBB">
              <w:rPr>
                <w:rFonts w:ascii="Times New Roman Mon" w:eastAsia="Times New Roman" w:hAnsi="Times New Roman Mon" w:cs="Times New Roman"/>
                <w:color w:val="000000"/>
                <w:sz w:val="16"/>
                <w:szCs w:val="16"/>
              </w:rPr>
              <w:t>5</w:t>
            </w:r>
            <w:r>
              <w:rPr>
                <w:rFonts w:ascii="Times New Roman Mon" w:eastAsia="Times New Roman" w:hAnsi="Times New Roman Mon" w:cs="Times New Roman"/>
                <w:color w:val="000000"/>
                <w:sz w:val="16"/>
                <w:szCs w:val="16"/>
                <w:lang w:val="mn-MN"/>
              </w:rPr>
              <w:t>7</w:t>
            </w:r>
          </w:p>
        </w:tc>
        <w:tc>
          <w:tcPr>
            <w:tcW w:w="1423" w:type="dxa"/>
            <w:noWrap/>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rPr>
            </w:pPr>
          </w:p>
        </w:tc>
        <w:tc>
          <w:tcPr>
            <w:tcW w:w="283"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283"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6717" w:type="dxa"/>
            <w:hideMark/>
          </w:tcPr>
          <w:p w:rsidR="00734C0F" w:rsidRPr="00735EBB" w:rsidRDefault="00734C0F" w:rsidP="003A138D">
            <w:pPr>
              <w:rPr>
                <w:rFonts w:ascii="Times New Roman Mon" w:eastAsia="Times New Roman" w:hAnsi="Times New Roman Mon" w:cs="Times New Roman"/>
                <w:color w:val="000000"/>
                <w:sz w:val="20"/>
                <w:szCs w:val="20"/>
              </w:rPr>
            </w:pPr>
            <w:r w:rsidRPr="00735EBB">
              <w:rPr>
                <w:rFonts w:ascii="Times New Roman Mon" w:eastAsia="Times New Roman" w:hAnsi="Times New Roman Mon" w:cs="Times New Roman"/>
                <w:color w:val="000000"/>
                <w:sz w:val="20"/>
                <w:szCs w:val="20"/>
              </w:rPr>
              <w:t xml:space="preserve">3.2.2 Хїнсний ногооны орлогод ногдуулсан татварын 50 %   </w:t>
            </w:r>
          </w:p>
        </w:tc>
        <w:tc>
          <w:tcPr>
            <w:tcW w:w="801" w:type="dxa"/>
            <w:vAlign w:val="center"/>
            <w:hideMark/>
          </w:tcPr>
          <w:p w:rsidR="00734C0F" w:rsidRPr="00E222B1" w:rsidRDefault="00734C0F" w:rsidP="003A138D">
            <w:pPr>
              <w:jc w:val="center"/>
              <w:rPr>
                <w:rFonts w:ascii="Times New Roman Mon" w:eastAsia="Times New Roman" w:hAnsi="Times New Roman Mon" w:cs="Times New Roman"/>
                <w:color w:val="000000"/>
                <w:sz w:val="16"/>
                <w:szCs w:val="16"/>
                <w:lang w:val="mn-MN"/>
              </w:rPr>
            </w:pPr>
            <w:r w:rsidRPr="00735EBB">
              <w:rPr>
                <w:rFonts w:ascii="Times New Roman Mon" w:eastAsia="Times New Roman" w:hAnsi="Times New Roman Mon" w:cs="Times New Roman"/>
                <w:color w:val="000000"/>
                <w:sz w:val="16"/>
                <w:szCs w:val="16"/>
              </w:rPr>
              <w:t>5</w:t>
            </w:r>
            <w:r>
              <w:rPr>
                <w:rFonts w:ascii="Times New Roman Mon" w:eastAsia="Times New Roman" w:hAnsi="Times New Roman Mon" w:cs="Times New Roman"/>
                <w:color w:val="000000"/>
                <w:sz w:val="16"/>
                <w:szCs w:val="16"/>
                <w:lang w:val="mn-MN"/>
              </w:rPr>
              <w:t>8</w:t>
            </w:r>
          </w:p>
        </w:tc>
        <w:tc>
          <w:tcPr>
            <w:tcW w:w="1423" w:type="dxa"/>
            <w:noWrap/>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285"/>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rPr>
            </w:pPr>
          </w:p>
        </w:tc>
        <w:tc>
          <w:tcPr>
            <w:tcW w:w="283"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283"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6717" w:type="dxa"/>
            <w:hideMark/>
          </w:tcPr>
          <w:p w:rsidR="00734C0F" w:rsidRPr="00735EBB" w:rsidRDefault="00734C0F" w:rsidP="003A138D">
            <w:pPr>
              <w:rPr>
                <w:rFonts w:ascii="Times New Roman Mon" w:eastAsia="Times New Roman" w:hAnsi="Times New Roman Mon" w:cs="Times New Roman"/>
                <w:color w:val="000000"/>
                <w:sz w:val="20"/>
                <w:szCs w:val="20"/>
              </w:rPr>
            </w:pPr>
            <w:r w:rsidRPr="00735EBB">
              <w:rPr>
                <w:rFonts w:ascii="Times New Roman Mon" w:eastAsia="Times New Roman" w:hAnsi="Times New Roman Mon" w:cs="Times New Roman"/>
                <w:color w:val="000000"/>
                <w:sz w:val="20"/>
                <w:szCs w:val="20"/>
              </w:rPr>
              <w:t xml:space="preserve">3.2.3 Жèìñ æèìñãýíий орлогод ногдуулсан татварын 50 % </w:t>
            </w:r>
          </w:p>
        </w:tc>
        <w:tc>
          <w:tcPr>
            <w:tcW w:w="801" w:type="dxa"/>
            <w:vAlign w:val="center"/>
            <w:hideMark/>
          </w:tcPr>
          <w:p w:rsidR="00734C0F" w:rsidRPr="00E222B1" w:rsidRDefault="00734C0F" w:rsidP="003A138D">
            <w:pPr>
              <w:jc w:val="center"/>
              <w:rPr>
                <w:rFonts w:ascii="Times New Roman Mon" w:eastAsia="Times New Roman" w:hAnsi="Times New Roman Mon" w:cs="Times New Roman"/>
                <w:color w:val="000000"/>
                <w:sz w:val="16"/>
                <w:szCs w:val="16"/>
                <w:lang w:val="mn-MN"/>
              </w:rPr>
            </w:pPr>
            <w:r>
              <w:rPr>
                <w:rFonts w:ascii="Times New Roman Mon" w:eastAsia="Times New Roman" w:hAnsi="Times New Roman Mon" w:cs="Times New Roman"/>
                <w:color w:val="000000"/>
                <w:sz w:val="16"/>
                <w:szCs w:val="16"/>
                <w:lang w:val="mn-MN"/>
              </w:rPr>
              <w:t>59</w:t>
            </w:r>
          </w:p>
        </w:tc>
        <w:tc>
          <w:tcPr>
            <w:tcW w:w="1423" w:type="dxa"/>
            <w:noWrap/>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r w:rsidR="00734C0F" w:rsidRPr="00735EBB" w:rsidTr="003A138D">
        <w:trPr>
          <w:trHeight w:val="510"/>
        </w:trPr>
        <w:tc>
          <w:tcPr>
            <w:tcW w:w="273" w:type="dxa"/>
            <w:vMerge/>
            <w:hideMark/>
          </w:tcPr>
          <w:p w:rsidR="00734C0F" w:rsidRPr="00735EBB" w:rsidRDefault="00734C0F" w:rsidP="003A138D">
            <w:pPr>
              <w:rPr>
                <w:rFonts w:ascii="Times New Roman Mon" w:eastAsia="Times New Roman" w:hAnsi="Times New Roman Mon" w:cs="Times New Roman"/>
                <w:color w:val="000000"/>
              </w:rPr>
            </w:pPr>
          </w:p>
        </w:tc>
        <w:tc>
          <w:tcPr>
            <w:tcW w:w="301" w:type="dxa"/>
            <w:vMerge/>
            <w:hideMark/>
          </w:tcPr>
          <w:p w:rsidR="00734C0F" w:rsidRPr="00735EBB" w:rsidRDefault="00734C0F" w:rsidP="003A138D">
            <w:pPr>
              <w:rPr>
                <w:rFonts w:ascii="Times New Roman Mon" w:eastAsia="Times New Roman" w:hAnsi="Times New Roman Mon" w:cs="Times New Roman"/>
                <w:color w:val="000000"/>
              </w:rPr>
            </w:pPr>
          </w:p>
        </w:tc>
        <w:tc>
          <w:tcPr>
            <w:tcW w:w="283"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283" w:type="dxa"/>
            <w:vMerge/>
            <w:hideMark/>
          </w:tcPr>
          <w:p w:rsidR="00734C0F" w:rsidRPr="00735EBB" w:rsidRDefault="00734C0F" w:rsidP="003A138D">
            <w:pPr>
              <w:rPr>
                <w:rFonts w:ascii="Times New Roman Mon" w:eastAsia="Times New Roman" w:hAnsi="Times New Roman Mon" w:cs="Times New Roman"/>
                <w:color w:val="000000"/>
                <w:sz w:val="16"/>
                <w:szCs w:val="16"/>
              </w:rPr>
            </w:pPr>
          </w:p>
        </w:tc>
        <w:tc>
          <w:tcPr>
            <w:tcW w:w="6717" w:type="dxa"/>
            <w:hideMark/>
          </w:tcPr>
          <w:p w:rsidR="00734C0F" w:rsidRPr="00735EBB" w:rsidRDefault="00734C0F" w:rsidP="003A138D">
            <w:pPr>
              <w:rPr>
                <w:rFonts w:ascii="Times New Roman Mon" w:eastAsia="Times New Roman" w:hAnsi="Times New Roman Mon" w:cs="Times New Roman"/>
                <w:color w:val="000000"/>
                <w:sz w:val="20"/>
                <w:szCs w:val="20"/>
              </w:rPr>
            </w:pPr>
            <w:r w:rsidRPr="00735EBB">
              <w:rPr>
                <w:rFonts w:ascii="Times New Roman Mon" w:eastAsia="Times New Roman" w:hAnsi="Times New Roman Mon" w:cs="Times New Roman"/>
                <w:color w:val="000000"/>
                <w:sz w:val="20"/>
                <w:szCs w:val="20"/>
              </w:rPr>
              <w:t>3.2.4 Тýæýýëèéí óðãàìàëûí їйлдвэрлэлээс олсон орлогод ногдуулсан татварын 50 %</w:t>
            </w:r>
          </w:p>
        </w:tc>
        <w:tc>
          <w:tcPr>
            <w:tcW w:w="801" w:type="dxa"/>
            <w:vAlign w:val="center"/>
            <w:hideMark/>
          </w:tcPr>
          <w:p w:rsidR="00734C0F" w:rsidRPr="00E222B1" w:rsidRDefault="00734C0F" w:rsidP="003A138D">
            <w:pPr>
              <w:jc w:val="center"/>
              <w:rPr>
                <w:rFonts w:ascii="Times New Roman Mon" w:eastAsia="Times New Roman" w:hAnsi="Times New Roman Mon" w:cs="Times New Roman"/>
                <w:color w:val="000000"/>
                <w:sz w:val="16"/>
                <w:szCs w:val="16"/>
                <w:lang w:val="mn-MN"/>
              </w:rPr>
            </w:pPr>
            <w:r>
              <w:rPr>
                <w:rFonts w:ascii="Times New Roman Mon" w:eastAsia="Times New Roman" w:hAnsi="Times New Roman Mon" w:cs="Times New Roman"/>
                <w:color w:val="000000"/>
                <w:sz w:val="16"/>
                <w:szCs w:val="16"/>
                <w:lang w:val="mn-MN"/>
              </w:rPr>
              <w:t>60</w:t>
            </w:r>
          </w:p>
        </w:tc>
        <w:tc>
          <w:tcPr>
            <w:tcW w:w="1423" w:type="dxa"/>
            <w:noWrap/>
            <w:hideMark/>
          </w:tcPr>
          <w:p w:rsidR="00734C0F" w:rsidRPr="00735EBB" w:rsidRDefault="00734C0F" w:rsidP="003A138D">
            <w:pPr>
              <w:rPr>
                <w:rFonts w:ascii="Times New Roman Mon" w:eastAsia="Times New Roman" w:hAnsi="Times New Roman Mon" w:cs="Times New Roman"/>
                <w:color w:val="000000"/>
                <w:sz w:val="16"/>
                <w:szCs w:val="16"/>
              </w:rPr>
            </w:pPr>
            <w:r w:rsidRPr="00735EBB">
              <w:rPr>
                <w:rFonts w:ascii="Times New Roman Mon" w:eastAsia="Times New Roman" w:hAnsi="Times New Roman Mon" w:cs="Times New Roman"/>
                <w:color w:val="000000"/>
                <w:sz w:val="16"/>
                <w:szCs w:val="16"/>
              </w:rPr>
              <w:t> </w:t>
            </w:r>
          </w:p>
        </w:tc>
      </w:tr>
    </w:tbl>
    <w:p w:rsidR="00734C0F" w:rsidRPr="00735EBB" w:rsidRDefault="00734C0F" w:rsidP="00734C0F">
      <w:pPr>
        <w:spacing w:line="240" w:lineRule="auto"/>
        <w:jc w:val="both"/>
        <w:rPr>
          <w:rFonts w:ascii="Times New Roman Mon" w:hAnsi="Times New Roman Mon" w:cs="Times New Roman"/>
          <w:b/>
          <w:sz w:val="24"/>
          <w:szCs w:val="24"/>
        </w:rPr>
      </w:pPr>
    </w:p>
    <w:p w:rsidR="00734C0F" w:rsidRPr="00735EBB" w:rsidRDefault="00734C0F" w:rsidP="00734C0F">
      <w:pPr>
        <w:spacing w:line="240" w:lineRule="auto"/>
        <w:jc w:val="both"/>
        <w:rPr>
          <w:rFonts w:ascii="Times New Roman Mon" w:hAnsi="Times New Roman Mon" w:cs="Times New Roman"/>
          <w:b/>
          <w:sz w:val="24"/>
          <w:szCs w:val="24"/>
          <w:lang w:val="mn-MN"/>
        </w:rPr>
      </w:pPr>
      <w:r w:rsidRPr="00735EBB">
        <w:rPr>
          <w:rFonts w:ascii="Times New Roman Mon" w:hAnsi="Times New Roman Mon" w:cs="Times New Roman"/>
          <w:b/>
          <w:sz w:val="24"/>
          <w:szCs w:val="24"/>
          <w:lang w:val="mn-MN"/>
        </w:rPr>
        <w:t xml:space="preserve">Тайлбар: </w:t>
      </w:r>
    </w:p>
    <w:p w:rsidR="00734C0F" w:rsidRPr="00735EBB" w:rsidRDefault="00734C0F" w:rsidP="00734C0F">
      <w:pPr>
        <w:pStyle w:val="ListParagraph"/>
        <w:numPr>
          <w:ilvl w:val="0"/>
          <w:numId w:val="2"/>
        </w:numPr>
        <w:tabs>
          <w:tab w:val="left" w:pos="1080"/>
        </w:tabs>
        <w:spacing w:line="240" w:lineRule="auto"/>
        <w:ind w:left="0" w:firstLine="720"/>
        <w:jc w:val="both"/>
        <w:rPr>
          <w:rFonts w:ascii="Times New Roman Mon" w:hAnsi="Times New Roman Mon" w:cs="Times New Roman"/>
          <w:sz w:val="24"/>
          <w:szCs w:val="24"/>
          <w:lang w:val="mn-MN"/>
        </w:rPr>
      </w:pPr>
      <w:r w:rsidRPr="00735EBB">
        <w:rPr>
          <w:rFonts w:ascii="Times New Roman Mon" w:hAnsi="Times New Roman Mon" w:cs="Times New Roman"/>
          <w:sz w:val="24"/>
          <w:szCs w:val="24"/>
          <w:lang w:val="mn-MN"/>
        </w:rPr>
        <w:t>Хувь х</w:t>
      </w:r>
      <w:r w:rsidRPr="00735EBB">
        <w:rPr>
          <w:rFonts w:ascii="Times New Roman Mon" w:hAnsi="Times New Roman" w:cs="Times New Roman"/>
          <w:sz w:val="24"/>
          <w:szCs w:val="24"/>
          <w:lang w:val="mn-MN"/>
        </w:rPr>
        <w:t>ү</w:t>
      </w:r>
      <w:r w:rsidRPr="00735EBB">
        <w:rPr>
          <w:rFonts w:ascii="Times New Roman Mon" w:hAnsi="Times New Roman Mon" w:cs="Times New Roman"/>
          <w:sz w:val="24"/>
          <w:szCs w:val="24"/>
          <w:lang w:val="mn-MN"/>
        </w:rPr>
        <w:t>ний орлогын албан татвар тодорхойлох тайлан буюу ТТ-06</w:t>
      </w:r>
      <w:r w:rsidRPr="00735EBB">
        <w:rPr>
          <w:rFonts w:ascii="Times New Roman Mon" w:hAnsi="Times New Roman Mon" w:cs="Times New Roman"/>
          <w:sz w:val="24"/>
          <w:szCs w:val="24"/>
        </w:rPr>
        <w:t>(</w:t>
      </w:r>
      <w:r w:rsidRPr="00735EBB">
        <w:rPr>
          <w:rFonts w:ascii="Times New Roman Mon" w:hAnsi="Times New Roman Mon" w:cs="Times New Roman"/>
          <w:sz w:val="24"/>
          <w:szCs w:val="24"/>
          <w:lang w:val="mn-MN"/>
        </w:rPr>
        <w:t>А</w:t>
      </w:r>
      <w:r w:rsidRPr="00735EBB">
        <w:rPr>
          <w:rFonts w:ascii="Times New Roman Mon" w:hAnsi="Times New Roman Mon" w:cs="Times New Roman"/>
          <w:sz w:val="24"/>
          <w:szCs w:val="24"/>
        </w:rPr>
        <w:t>)</w:t>
      </w:r>
      <w:r w:rsidRPr="00735EBB">
        <w:rPr>
          <w:rFonts w:ascii="Times New Roman Mon" w:hAnsi="Times New Roman Mon" w:cs="Times New Roman"/>
          <w:sz w:val="24"/>
          <w:szCs w:val="24"/>
          <w:lang w:val="mn-MN"/>
        </w:rPr>
        <w:t xml:space="preserve"> тайлангийн маягтын хамт тайлагнана. </w:t>
      </w:r>
    </w:p>
    <w:p w:rsidR="00734C0F" w:rsidRPr="00735EBB" w:rsidRDefault="00734C0F" w:rsidP="00734C0F">
      <w:pPr>
        <w:pStyle w:val="ListParagraph"/>
        <w:numPr>
          <w:ilvl w:val="0"/>
          <w:numId w:val="2"/>
        </w:numPr>
        <w:tabs>
          <w:tab w:val="left" w:pos="1080"/>
        </w:tabs>
        <w:spacing w:line="240" w:lineRule="auto"/>
        <w:ind w:left="0" w:firstLine="720"/>
        <w:jc w:val="both"/>
        <w:rPr>
          <w:rFonts w:ascii="Times New Roman Mon" w:hAnsi="Times New Roman Mon" w:cs="Times New Roman"/>
          <w:sz w:val="24"/>
          <w:szCs w:val="24"/>
          <w:lang w:val="mn-MN"/>
        </w:rPr>
      </w:pPr>
      <w:r w:rsidRPr="00735EBB">
        <w:rPr>
          <w:rFonts w:ascii="Times New Roman Mon" w:hAnsi="Times New Roman Mon" w:cs="Times New Roman"/>
          <w:sz w:val="24"/>
          <w:szCs w:val="24"/>
          <w:lang w:val="mn-MN"/>
        </w:rPr>
        <w:lastRenderedPageBreak/>
        <w:t>Тухайн тайлант хугацаанд татварын х</w:t>
      </w:r>
      <w:r w:rsidRPr="00735EBB">
        <w:rPr>
          <w:rFonts w:ascii="Times New Roman Mon" w:hAnsi="Times New Roman" w:cs="Times New Roman"/>
          <w:sz w:val="24"/>
          <w:szCs w:val="24"/>
          <w:lang w:val="mn-MN"/>
        </w:rPr>
        <w:t>ө</w:t>
      </w:r>
      <w:r w:rsidRPr="00735EBB">
        <w:rPr>
          <w:rFonts w:ascii="Times New Roman Mon" w:hAnsi="Times New Roman Mon" w:cs="Times New Roman"/>
          <w:sz w:val="24"/>
          <w:szCs w:val="24"/>
          <w:lang w:val="mn-MN"/>
        </w:rPr>
        <w:t>нг</w:t>
      </w:r>
      <w:r w:rsidRPr="00735EBB">
        <w:rPr>
          <w:rFonts w:ascii="Times New Roman Mon" w:hAnsi="Times New Roman" w:cs="Times New Roman"/>
          <w:sz w:val="24"/>
          <w:szCs w:val="24"/>
          <w:lang w:val="mn-MN"/>
        </w:rPr>
        <w:t>ө</w:t>
      </w:r>
      <w:r w:rsidRPr="00735EBB">
        <w:rPr>
          <w:rFonts w:ascii="Times New Roman Mon" w:hAnsi="Times New Roman Mon" w:cs="Times New Roman"/>
          <w:sz w:val="24"/>
          <w:szCs w:val="24"/>
          <w:lang w:val="mn-MN"/>
        </w:rPr>
        <w:t>л</w:t>
      </w:r>
      <w:r w:rsidRPr="00735EBB">
        <w:rPr>
          <w:rFonts w:ascii="Times New Roman Mon" w:hAnsi="Times New Roman" w:cs="Times New Roman"/>
          <w:sz w:val="24"/>
          <w:szCs w:val="24"/>
          <w:lang w:val="mn-MN"/>
        </w:rPr>
        <w:t>ө</w:t>
      </w:r>
      <w:r w:rsidRPr="00735EBB">
        <w:rPr>
          <w:rFonts w:ascii="Times New Roman Mon" w:hAnsi="Times New Roman Mon" w:cs="Times New Roman"/>
          <w:sz w:val="24"/>
          <w:szCs w:val="24"/>
          <w:lang w:val="mn-MN"/>
        </w:rPr>
        <w:t>лт, ч</w:t>
      </w:r>
      <w:r w:rsidRPr="00735EBB">
        <w:rPr>
          <w:rFonts w:ascii="Times New Roman Mon" w:hAnsi="Times New Roman" w:cs="Times New Roman"/>
          <w:sz w:val="24"/>
          <w:szCs w:val="24"/>
          <w:lang w:val="mn-MN"/>
        </w:rPr>
        <w:t>ө</w:t>
      </w:r>
      <w:r w:rsidRPr="00735EBB">
        <w:rPr>
          <w:rFonts w:ascii="Times New Roman Mon" w:hAnsi="Times New Roman Mon" w:cs="Times New Roman"/>
          <w:sz w:val="24"/>
          <w:szCs w:val="24"/>
          <w:lang w:val="mn-MN"/>
        </w:rPr>
        <w:t>л</w:t>
      </w:r>
      <w:r w:rsidRPr="00735EBB">
        <w:rPr>
          <w:rFonts w:ascii="Times New Roman Mon" w:hAnsi="Times New Roman" w:cs="Times New Roman"/>
          <w:sz w:val="24"/>
          <w:szCs w:val="24"/>
          <w:lang w:val="mn-MN"/>
        </w:rPr>
        <w:t>өө</w:t>
      </w:r>
      <w:r w:rsidRPr="00735EBB">
        <w:rPr>
          <w:rFonts w:ascii="Times New Roman Mon" w:hAnsi="Times New Roman Mon" w:cs="Times New Roman"/>
          <w:sz w:val="24"/>
          <w:szCs w:val="24"/>
          <w:lang w:val="mn-MN"/>
        </w:rPr>
        <w:t>л</w:t>
      </w:r>
      <w:r w:rsidRPr="00735EBB">
        <w:rPr>
          <w:rFonts w:ascii="Times New Roman Mon" w:hAnsi="Times New Roman" w:cs="Times New Roman"/>
          <w:sz w:val="24"/>
          <w:szCs w:val="24"/>
          <w:lang w:val="mn-MN"/>
        </w:rPr>
        <w:t>ө</w:t>
      </w:r>
      <w:r w:rsidRPr="00735EBB">
        <w:rPr>
          <w:rFonts w:ascii="Times New Roman Mon" w:hAnsi="Times New Roman Mon" w:cs="Times New Roman"/>
          <w:sz w:val="24"/>
          <w:szCs w:val="24"/>
          <w:lang w:val="mn-MN"/>
        </w:rPr>
        <w:t xml:space="preserve">лт </w:t>
      </w:r>
      <w:r w:rsidRPr="00735EBB">
        <w:rPr>
          <w:rFonts w:ascii="Times New Roman Mon" w:hAnsi="Times New Roman" w:cs="Times New Roman"/>
          <w:sz w:val="24"/>
          <w:szCs w:val="24"/>
          <w:lang w:val="mn-MN"/>
        </w:rPr>
        <w:t>ү</w:t>
      </w:r>
      <w:r w:rsidRPr="00735EBB">
        <w:rPr>
          <w:rFonts w:ascii="Times New Roman Mon" w:hAnsi="Times New Roman Mon" w:cs="Times New Roman"/>
          <w:sz w:val="24"/>
          <w:szCs w:val="24"/>
          <w:lang w:val="mn-MN"/>
        </w:rPr>
        <w:t>з</w:t>
      </w:r>
      <w:r w:rsidRPr="00735EBB">
        <w:rPr>
          <w:rFonts w:ascii="Times New Roman Mon" w:hAnsi="Times New Roman" w:cs="Times New Roman"/>
          <w:sz w:val="24"/>
          <w:szCs w:val="24"/>
          <w:lang w:val="mn-MN"/>
        </w:rPr>
        <w:t>үү</w:t>
      </w:r>
      <w:r w:rsidRPr="00735EBB">
        <w:rPr>
          <w:rFonts w:ascii="Times New Roman Mon" w:hAnsi="Times New Roman Mon" w:cs="Times New Roman"/>
          <w:sz w:val="24"/>
          <w:szCs w:val="24"/>
          <w:lang w:val="mn-MN"/>
        </w:rPr>
        <w:t>лсэн орлого тус б</w:t>
      </w:r>
      <w:r w:rsidRPr="00735EBB">
        <w:rPr>
          <w:rFonts w:ascii="Times New Roman Mon" w:hAnsi="Times New Roman" w:cs="Times New Roman"/>
          <w:sz w:val="24"/>
          <w:szCs w:val="24"/>
          <w:lang w:val="mn-MN"/>
        </w:rPr>
        <w:t>ү</w:t>
      </w:r>
      <w:r w:rsidRPr="00735EBB">
        <w:rPr>
          <w:rFonts w:ascii="Times New Roman Mon" w:hAnsi="Times New Roman Mon" w:cs="Times New Roman"/>
          <w:sz w:val="24"/>
          <w:szCs w:val="24"/>
          <w:lang w:val="mn-MN"/>
        </w:rPr>
        <w:t>рээр дэлгэрэнг</w:t>
      </w:r>
      <w:r w:rsidRPr="00735EBB">
        <w:rPr>
          <w:rFonts w:ascii="Times New Roman Mon" w:hAnsi="Times New Roman" w:cs="Times New Roman"/>
          <w:sz w:val="24"/>
          <w:szCs w:val="24"/>
          <w:lang w:val="mn-MN"/>
        </w:rPr>
        <w:t>ү</w:t>
      </w:r>
      <w:r w:rsidRPr="00735EBB">
        <w:rPr>
          <w:rFonts w:ascii="Times New Roman Mon" w:hAnsi="Times New Roman Mon" w:cs="Times New Roman"/>
          <w:sz w:val="24"/>
          <w:szCs w:val="24"/>
          <w:lang w:val="mn-MN"/>
        </w:rPr>
        <w:t>йгээр н</w:t>
      </w:r>
      <w:r w:rsidRPr="00735EBB">
        <w:rPr>
          <w:rFonts w:ascii="Times New Roman Mon" w:hAnsi="Times New Roman" w:cs="Times New Roman"/>
          <w:sz w:val="24"/>
          <w:szCs w:val="24"/>
          <w:lang w:val="mn-MN"/>
        </w:rPr>
        <w:t>ө</w:t>
      </w:r>
      <w:r w:rsidRPr="00735EBB">
        <w:rPr>
          <w:rFonts w:ascii="Times New Roman Mon" w:hAnsi="Times New Roman Mon" w:cs="Times New Roman"/>
          <w:sz w:val="24"/>
          <w:szCs w:val="24"/>
          <w:lang w:val="mn-MN"/>
        </w:rPr>
        <w:t>хн</w:t>
      </w:r>
      <w:r w:rsidRPr="00735EBB">
        <w:rPr>
          <w:rFonts w:ascii="Times New Roman Mon" w:hAnsi="Times New Roman" w:cs="Times New Roman"/>
          <w:sz w:val="24"/>
          <w:szCs w:val="24"/>
          <w:lang w:val="mn-MN"/>
        </w:rPr>
        <w:t>ө</w:t>
      </w:r>
      <w:r w:rsidRPr="00735EBB">
        <w:rPr>
          <w:rFonts w:ascii="Times New Roman Mon" w:hAnsi="Times New Roman Mon" w:cs="Times New Roman"/>
          <w:sz w:val="24"/>
          <w:szCs w:val="24"/>
          <w:lang w:val="mn-MN"/>
        </w:rPr>
        <w:t>.</w:t>
      </w:r>
    </w:p>
    <w:p w:rsidR="00734C0F" w:rsidRPr="00735EBB" w:rsidRDefault="00734C0F" w:rsidP="00734C0F">
      <w:pPr>
        <w:spacing w:after="0" w:line="240" w:lineRule="auto"/>
        <w:rPr>
          <w:rFonts w:ascii="Times New Roman Mon" w:eastAsia="Times New Roman" w:hAnsi="Times New Roman Mon" w:cs="Times New Roman"/>
          <w:color w:val="000000"/>
        </w:rPr>
      </w:pPr>
    </w:p>
    <w:p w:rsidR="00734C0F" w:rsidRPr="00735EBB" w:rsidRDefault="00734C0F" w:rsidP="00734C0F">
      <w:pPr>
        <w:spacing w:after="0" w:line="240" w:lineRule="auto"/>
        <w:rPr>
          <w:rFonts w:ascii="Times New Roman Mon" w:hAnsi="Times New Roman Mon" w:cs="Times New Roman"/>
          <w:lang w:val="mn-MN"/>
        </w:rPr>
      </w:pPr>
      <w:r w:rsidRPr="00735EBB">
        <w:rPr>
          <w:rFonts w:ascii="Times New Roman Mon" w:eastAsia="Times New Roman" w:hAnsi="Times New Roman Mon" w:cs="Times New Roman"/>
          <w:color w:val="000000"/>
        </w:rPr>
        <w:t>Мэдээ</w:t>
      </w:r>
      <w:r w:rsidRPr="00735EBB">
        <w:rPr>
          <w:rFonts w:ascii="Times New Roman Mon" w:eastAsia="Times New Roman" w:hAnsi="Times New Roman Mon" w:cs="Times New Roman"/>
          <w:color w:val="000000"/>
          <w:lang w:val="mn-MN"/>
        </w:rPr>
        <w:t xml:space="preserve"> </w:t>
      </w:r>
      <w:r w:rsidRPr="00735EBB">
        <w:rPr>
          <w:rFonts w:ascii="Times New Roman" w:eastAsia="Times New Roman" w:hAnsi="Times New Roman" w:cs="Times New Roman"/>
          <w:color w:val="000000"/>
          <w:lang w:val="mn-MN"/>
        </w:rPr>
        <w:t>ү</w:t>
      </w:r>
      <w:r w:rsidRPr="00735EBB">
        <w:rPr>
          <w:rFonts w:ascii="Times New Roman Mon" w:eastAsia="Times New Roman" w:hAnsi="Times New Roman Mon" w:cs="Times New Roman"/>
          <w:color w:val="000000"/>
          <w:lang w:val="mn-MN"/>
        </w:rPr>
        <w:t>нэн з</w:t>
      </w:r>
      <w:r w:rsidRPr="00735EBB">
        <w:rPr>
          <w:rFonts w:ascii="Times New Roman" w:eastAsia="Times New Roman" w:hAnsi="Times New Roman" w:cs="Times New Roman"/>
          <w:color w:val="000000"/>
          <w:lang w:val="mn-MN"/>
        </w:rPr>
        <w:t>ө</w:t>
      </w:r>
      <w:r w:rsidRPr="00735EBB">
        <w:rPr>
          <w:rFonts w:ascii="Times New Roman Mon" w:eastAsia="Times New Roman" w:hAnsi="Times New Roman Mon" w:cs="Times New Roman"/>
          <w:color w:val="000000"/>
          <w:lang w:val="mn-MN"/>
        </w:rPr>
        <w:t>в</w:t>
      </w:r>
      <w:r w:rsidRPr="00735EBB">
        <w:rPr>
          <w:rFonts w:ascii="Times New Roman Mon" w:eastAsia="Times New Roman" w:hAnsi="Times New Roman Mon" w:cs="Times New Roman"/>
          <w:color w:val="000000"/>
        </w:rPr>
        <w:t xml:space="preserve"> гаргасан татвар т</w:t>
      </w:r>
      <w:r w:rsidRPr="00735EBB">
        <w:rPr>
          <w:rFonts w:ascii="Times New Roman" w:eastAsia="Times New Roman" w:hAnsi="Times New Roman" w:cs="Times New Roman"/>
          <w:color w:val="000000"/>
        </w:rPr>
        <w:t>ө</w:t>
      </w:r>
      <w:r w:rsidRPr="00735EBB">
        <w:rPr>
          <w:rFonts w:ascii="Times New Roman Mon" w:eastAsia="Times New Roman" w:hAnsi="Times New Roman Mon" w:cs="Times New Roman"/>
          <w:color w:val="000000"/>
        </w:rPr>
        <w:t>л</w:t>
      </w:r>
      <w:r w:rsidRPr="00735EBB">
        <w:rPr>
          <w:rFonts w:ascii="Times New Roman" w:eastAsia="Times New Roman" w:hAnsi="Times New Roman" w:cs="Times New Roman"/>
          <w:color w:val="000000"/>
        </w:rPr>
        <w:t>ө</w:t>
      </w:r>
      <w:r w:rsidRPr="00735EBB">
        <w:rPr>
          <w:rFonts w:ascii="Times New Roman Mon" w:eastAsia="Times New Roman" w:hAnsi="Times New Roman Mon" w:cs="Times New Roman"/>
          <w:color w:val="000000"/>
        </w:rPr>
        <w:t>гч:</w:t>
      </w:r>
      <w:r w:rsidRPr="00735EBB">
        <w:rPr>
          <w:rFonts w:ascii="Times New Roman Mon" w:hAnsi="Times New Roman Mon" w:cs="Times New Roman"/>
          <w:lang w:val="ru-RU"/>
        </w:rPr>
        <w:tab/>
        <w:t xml:space="preserve">. . </w:t>
      </w:r>
      <w:r w:rsidRPr="00735EBB">
        <w:rPr>
          <w:rFonts w:ascii="Times New Roman Mon" w:hAnsi="Times New Roman Mon" w:cs="Times New Roman"/>
          <w:sz w:val="24"/>
          <w:szCs w:val="24"/>
          <w:lang w:val="ru-RU"/>
        </w:rPr>
        <w:t>. .</w:t>
      </w:r>
      <w:r w:rsidRPr="00735EBB">
        <w:rPr>
          <w:rFonts w:ascii="Times New Roman Mon" w:hAnsi="Times New Roman Mon" w:cs="Times New Roman"/>
          <w:sz w:val="24"/>
          <w:szCs w:val="24"/>
          <w:lang w:val="mn-MN"/>
        </w:rPr>
        <w:t xml:space="preserve"> </w:t>
      </w:r>
      <w:r w:rsidRPr="00735EBB">
        <w:rPr>
          <w:rFonts w:ascii="Times New Roman Mon" w:hAnsi="Times New Roman Mon" w:cs="Times New Roman"/>
          <w:sz w:val="24"/>
          <w:szCs w:val="24"/>
          <w:lang w:val="ru-RU"/>
        </w:rPr>
        <w:t>.</w:t>
      </w:r>
      <w:r w:rsidRPr="00735EBB">
        <w:rPr>
          <w:rFonts w:ascii="Times New Roman Mon" w:hAnsi="Times New Roman Mon" w:cs="Times New Roman"/>
          <w:lang w:val="ru-RU"/>
        </w:rPr>
        <w:t xml:space="preserve"> . . . . . . . . . . . . . /</w:t>
      </w:r>
      <w:r w:rsidRPr="00735EBB">
        <w:rPr>
          <w:rFonts w:ascii="Times New Roman Mon" w:hAnsi="Times New Roman Mon" w:cs="Times New Roman"/>
          <w:lang w:val="ru-RU"/>
        </w:rPr>
        <w:tab/>
        <w:t xml:space="preserve">          </w:t>
      </w:r>
      <w:r w:rsidRPr="00735EBB">
        <w:rPr>
          <w:rFonts w:ascii="Times New Roman Mon" w:hAnsi="Times New Roman Mon" w:cs="Times New Roman"/>
          <w:lang w:val="mn-MN"/>
        </w:rPr>
        <w:t xml:space="preserve">       </w:t>
      </w:r>
      <w:r w:rsidRPr="00735EBB">
        <w:rPr>
          <w:rFonts w:ascii="Times New Roman Mon" w:hAnsi="Times New Roman Mon" w:cs="Times New Roman"/>
          <w:lang w:val="ru-RU"/>
        </w:rPr>
        <w:t xml:space="preserve">  </w:t>
      </w:r>
      <w:r w:rsidRPr="00735EBB">
        <w:rPr>
          <w:rFonts w:ascii="Times New Roman Mon" w:hAnsi="Times New Roman Mon" w:cs="Times New Roman"/>
          <w:lang w:val="mn-MN"/>
        </w:rPr>
        <w:t xml:space="preserve">             </w:t>
      </w:r>
      <w:r w:rsidRPr="00735EBB">
        <w:rPr>
          <w:rFonts w:ascii="Times New Roman Mon" w:hAnsi="Times New Roman Mon" w:cs="Times New Roman"/>
          <w:lang w:val="ru-RU"/>
        </w:rPr>
        <w:t xml:space="preserve">/ </w:t>
      </w:r>
    </w:p>
    <w:p w:rsidR="00734C0F" w:rsidRPr="00735EBB" w:rsidRDefault="00734C0F" w:rsidP="00734C0F">
      <w:pPr>
        <w:spacing w:after="0" w:line="240" w:lineRule="auto"/>
        <w:rPr>
          <w:rFonts w:ascii="Times New Roman Mon" w:hAnsi="Times New Roman Mon" w:cs="Times New Roman"/>
          <w:lang w:val="mn-MN"/>
        </w:rPr>
      </w:pPr>
    </w:p>
    <w:p w:rsidR="00734C0F" w:rsidRDefault="00734C0F" w:rsidP="00734C0F">
      <w:pPr>
        <w:spacing w:after="0" w:line="240" w:lineRule="auto"/>
        <w:rPr>
          <w:rFonts w:ascii="Times New Roman Mon" w:hAnsi="Times New Roman Mon" w:cs="Times New Roman"/>
          <w:lang w:val="mn-MN"/>
        </w:rPr>
      </w:pPr>
      <w:r w:rsidRPr="00735EBB">
        <w:rPr>
          <w:rFonts w:ascii="Times New Roman Mon" w:hAnsi="Times New Roman Mon" w:cs="Times New Roman"/>
          <w:lang w:val="mn-MN"/>
        </w:rPr>
        <w:t>Мэдээ</w:t>
      </w:r>
      <w:r w:rsidRPr="00735EBB">
        <w:rPr>
          <w:rFonts w:ascii="Times New Roman Mon" w:hAnsi="Times New Roman Mon" w:cs="Times New Roman"/>
        </w:rPr>
        <w:t xml:space="preserve"> нягтлан</w:t>
      </w:r>
      <w:r w:rsidRPr="00735EBB">
        <w:rPr>
          <w:rFonts w:ascii="Times New Roman Mon" w:hAnsi="Times New Roman Mon" w:cs="Times New Roman"/>
          <w:lang w:val="ru-RU"/>
        </w:rPr>
        <w:t xml:space="preserve"> хїлээн авсан </w:t>
      </w:r>
    </w:p>
    <w:p w:rsidR="00734C0F" w:rsidRPr="00735EBB" w:rsidRDefault="00734C0F" w:rsidP="00734C0F">
      <w:pPr>
        <w:spacing w:after="0" w:line="240" w:lineRule="auto"/>
        <w:rPr>
          <w:rFonts w:ascii="Times New Roman Mon" w:hAnsi="Times New Roman Mon" w:cs="Times New Roman"/>
          <w:lang w:val="ru-RU"/>
        </w:rPr>
      </w:pPr>
      <w:r w:rsidRPr="00735EBB">
        <w:rPr>
          <w:rFonts w:ascii="Times New Roman Mon" w:hAnsi="Times New Roman Mon" w:cs="Times New Roman"/>
          <w:lang w:val="ru-RU"/>
        </w:rPr>
        <w:t xml:space="preserve">татварын </w:t>
      </w:r>
      <w:r w:rsidRPr="00735EBB">
        <w:rPr>
          <w:rFonts w:ascii="Times New Roman Mon" w:hAnsi="Times New Roman Mon" w:cs="Times New Roman"/>
          <w:lang w:val="mn-MN"/>
        </w:rPr>
        <w:t xml:space="preserve">улсын </w:t>
      </w:r>
      <w:r w:rsidRPr="00735EBB">
        <w:rPr>
          <w:rFonts w:ascii="Times New Roman Mon" w:hAnsi="Times New Roman Mon" w:cs="Times New Roman"/>
          <w:lang w:val="ru-RU"/>
        </w:rPr>
        <w:t>байцаагч:</w:t>
      </w:r>
      <w:r>
        <w:rPr>
          <w:rFonts w:ascii="Times New Roman Mon" w:hAnsi="Times New Roman Mon" w:cs="Times New Roman"/>
          <w:lang w:val="mn-MN"/>
        </w:rPr>
        <w:tab/>
      </w:r>
      <w:r>
        <w:rPr>
          <w:rFonts w:ascii="Times New Roman Mon" w:hAnsi="Times New Roman Mon" w:cs="Times New Roman"/>
          <w:lang w:val="mn-MN"/>
        </w:rPr>
        <w:tab/>
      </w:r>
      <w:r>
        <w:rPr>
          <w:rFonts w:ascii="Times New Roman Mon" w:hAnsi="Times New Roman Mon" w:cs="Times New Roman"/>
          <w:lang w:val="mn-MN"/>
        </w:rPr>
        <w:tab/>
      </w:r>
      <w:r w:rsidRPr="00735EBB">
        <w:rPr>
          <w:rFonts w:ascii="Times New Roman Mon" w:hAnsi="Times New Roman Mon" w:cs="Times New Roman"/>
          <w:lang w:val="mn-MN"/>
        </w:rPr>
        <w:t xml:space="preserve"> </w:t>
      </w:r>
      <w:r w:rsidRPr="00735EBB">
        <w:rPr>
          <w:rFonts w:ascii="Times New Roman Mon" w:hAnsi="Times New Roman Mon" w:cs="Times New Roman"/>
          <w:lang w:val="ru-RU"/>
        </w:rPr>
        <w:t xml:space="preserve">. . . . . . . . . . . . . . . . . </w:t>
      </w:r>
      <w:r w:rsidRPr="00735EBB">
        <w:rPr>
          <w:rFonts w:ascii="Times New Roman Mon" w:hAnsi="Times New Roman Mon" w:cs="Times New Roman"/>
          <w:lang w:val="mn-MN"/>
        </w:rPr>
        <w:t xml:space="preserve">. </w:t>
      </w:r>
      <w:r w:rsidRPr="00735EBB">
        <w:rPr>
          <w:rFonts w:ascii="Times New Roman Mon" w:hAnsi="Times New Roman Mon" w:cs="Times New Roman"/>
          <w:lang w:val="ru-RU"/>
        </w:rPr>
        <w:t xml:space="preserve">/   </w:t>
      </w:r>
      <w:r>
        <w:rPr>
          <w:rFonts w:ascii="Times New Roman Mon" w:hAnsi="Times New Roman Mon" w:cs="Times New Roman"/>
          <w:lang w:val="mn-MN"/>
        </w:rPr>
        <w:t xml:space="preserve">                </w:t>
      </w:r>
      <w:r w:rsidRPr="00735EBB">
        <w:rPr>
          <w:rFonts w:ascii="Times New Roman Mon" w:hAnsi="Times New Roman Mon" w:cs="Times New Roman"/>
          <w:lang w:val="ru-RU"/>
        </w:rPr>
        <w:t xml:space="preserve">    </w:t>
      </w:r>
      <w:r w:rsidRPr="00735EBB">
        <w:rPr>
          <w:rFonts w:ascii="Times New Roman Mon" w:hAnsi="Times New Roman Mon" w:cs="Times New Roman"/>
          <w:lang w:val="mn-MN"/>
        </w:rPr>
        <w:t xml:space="preserve">    </w:t>
      </w:r>
      <w:r>
        <w:rPr>
          <w:rFonts w:ascii="Times New Roman Mon" w:hAnsi="Times New Roman Mon" w:cs="Times New Roman"/>
          <w:lang w:val="ru-RU"/>
        </w:rPr>
        <w:t xml:space="preserve">    </w:t>
      </w:r>
      <w:r>
        <w:rPr>
          <w:rFonts w:ascii="Times New Roman Mon" w:hAnsi="Times New Roman Mon" w:cs="Times New Roman"/>
          <w:lang w:val="mn-MN"/>
        </w:rPr>
        <w:t xml:space="preserve"> /</w:t>
      </w:r>
      <w:r w:rsidRPr="00735EBB">
        <w:rPr>
          <w:rFonts w:ascii="Times New Roman Mon" w:hAnsi="Times New Roman Mon" w:cs="Times New Roman"/>
          <w:lang w:val="ru-RU"/>
        </w:rPr>
        <w:tab/>
      </w:r>
    </w:p>
    <w:p w:rsidR="00734C0F" w:rsidRPr="00735EBB" w:rsidRDefault="00734C0F" w:rsidP="00734C0F">
      <w:pPr>
        <w:spacing w:after="0" w:line="240" w:lineRule="auto"/>
        <w:rPr>
          <w:rFonts w:ascii="Times New Roman Mon" w:hAnsi="Times New Roman Mon" w:cs="Times New Roman"/>
          <w:lang w:val="mn-MN"/>
        </w:rPr>
      </w:pPr>
    </w:p>
    <w:p w:rsidR="00734C0F" w:rsidRPr="00E902D9" w:rsidRDefault="00734C0F" w:rsidP="00734C0F">
      <w:pPr>
        <w:jc w:val="center"/>
        <w:rPr>
          <w:rFonts w:ascii="Times New Roman" w:hAnsi="Times New Roman" w:cs="Times New Roman"/>
          <w:lang w:val="mn-MN"/>
        </w:rPr>
      </w:pPr>
      <w:r w:rsidRPr="00735EBB">
        <w:rPr>
          <w:rFonts w:ascii="Times New Roman Mon" w:hAnsi="Times New Roman Mon" w:cs="Times New Roman"/>
          <w:lang w:val="mn-MN"/>
        </w:rPr>
        <w:t>20... оны</w:t>
      </w:r>
      <w:r>
        <w:rPr>
          <w:rFonts w:ascii="Times New Roman Mon" w:hAnsi="Times New Roman Mon" w:cs="Times New Roman"/>
          <w:lang w:val="mn-MN"/>
        </w:rPr>
        <w:t xml:space="preserve">... сарын ... </w:t>
      </w:r>
      <w:r>
        <w:rPr>
          <w:rFonts w:ascii="Times New Roman" w:hAnsi="Times New Roman" w:cs="Times New Roman"/>
          <w:lang w:val="mn-MN"/>
        </w:rPr>
        <w:t>өдөр</w:t>
      </w:r>
    </w:p>
    <w:p w:rsidR="00734C0F" w:rsidRDefault="00734C0F" w:rsidP="00734C0F">
      <w:pPr>
        <w:rPr>
          <w:rFonts w:ascii="Times New Roman Mon" w:hAnsi="Times New Roman Mon" w:cs="Times New Roman"/>
          <w:lang w:val="mn-MN"/>
        </w:rPr>
      </w:pPr>
    </w:p>
    <w:p w:rsidR="00734C0F" w:rsidRDefault="00734C0F" w:rsidP="00734C0F">
      <w:pPr>
        <w:rPr>
          <w:rFonts w:ascii="Times New Roman Mon" w:hAnsi="Times New Roman Mon" w:cs="Times New Roman"/>
          <w:lang w:val="mn-MN"/>
        </w:rPr>
      </w:pPr>
    </w:p>
    <w:p w:rsidR="00734C0F" w:rsidRDefault="00734C0F" w:rsidP="00734C0F">
      <w:pPr>
        <w:rPr>
          <w:rFonts w:ascii="Times New Roman Mon" w:hAnsi="Times New Roman Mon" w:cs="Times New Roman"/>
          <w:lang w:val="mn-MN"/>
        </w:rPr>
      </w:pPr>
    </w:p>
    <w:p w:rsidR="00734C0F" w:rsidRDefault="00734C0F" w:rsidP="00734C0F">
      <w:pPr>
        <w:rPr>
          <w:rFonts w:ascii="Times New Roman Mon" w:hAnsi="Times New Roman Mon" w:cs="Times New Roman"/>
          <w:lang w:val="mn-MN"/>
        </w:rPr>
      </w:pPr>
    </w:p>
    <w:p w:rsidR="00734C0F" w:rsidRDefault="00734C0F" w:rsidP="00734C0F">
      <w:pPr>
        <w:rPr>
          <w:rFonts w:ascii="Times New Roman Mon" w:hAnsi="Times New Roman Mon" w:cs="Times New Roman"/>
          <w:lang w:val="mn-MN"/>
        </w:rPr>
      </w:pPr>
    </w:p>
    <w:p w:rsidR="00734C0F" w:rsidRDefault="00734C0F" w:rsidP="00734C0F">
      <w:pPr>
        <w:rPr>
          <w:rFonts w:ascii="Times New Roman Mon" w:hAnsi="Times New Roman Mon" w:cs="Times New Roman"/>
          <w:lang w:val="mn-MN"/>
        </w:rPr>
      </w:pPr>
    </w:p>
    <w:p w:rsidR="00734C0F" w:rsidRDefault="00734C0F" w:rsidP="00734C0F">
      <w:pPr>
        <w:rPr>
          <w:rFonts w:ascii="Times New Roman Mon" w:hAnsi="Times New Roman Mon" w:cs="Times New Roman"/>
          <w:lang w:val="mn-MN"/>
        </w:rPr>
      </w:pPr>
    </w:p>
    <w:p w:rsidR="00734C0F" w:rsidRDefault="00734C0F" w:rsidP="00734C0F">
      <w:pPr>
        <w:rPr>
          <w:rFonts w:ascii="Times New Roman Mon" w:hAnsi="Times New Roman Mon" w:cs="Times New Roman"/>
          <w:lang w:val="mn-MN"/>
        </w:rPr>
      </w:pPr>
    </w:p>
    <w:p w:rsidR="00734C0F" w:rsidRDefault="00734C0F" w:rsidP="00734C0F">
      <w:pPr>
        <w:rPr>
          <w:rFonts w:ascii="Times New Roman Mon" w:hAnsi="Times New Roman Mon" w:cs="Times New Roman"/>
          <w:lang w:val="mn-MN"/>
        </w:rPr>
      </w:pPr>
    </w:p>
    <w:p w:rsidR="00734C0F" w:rsidRDefault="00734C0F" w:rsidP="00734C0F">
      <w:pPr>
        <w:rPr>
          <w:rFonts w:ascii="Times New Roman Mon" w:hAnsi="Times New Roman Mon" w:cs="Times New Roman"/>
          <w:lang w:val="mn-MN"/>
        </w:rPr>
      </w:pPr>
    </w:p>
    <w:p w:rsidR="00734C0F" w:rsidRDefault="00734C0F" w:rsidP="00734C0F">
      <w:pPr>
        <w:tabs>
          <w:tab w:val="left" w:pos="990"/>
          <w:tab w:val="left" w:pos="1080"/>
        </w:tabs>
        <w:spacing w:after="0" w:line="240" w:lineRule="auto"/>
        <w:rPr>
          <w:rFonts w:ascii="Times New Roman Mon" w:hAnsi="Times New Roman Mon" w:cs="Times New Roman"/>
          <w:lang w:val="mn-MN"/>
        </w:rPr>
      </w:pPr>
    </w:p>
    <w:p w:rsidR="00734C0F" w:rsidRDefault="00734C0F" w:rsidP="00734C0F">
      <w:pPr>
        <w:tabs>
          <w:tab w:val="left" w:pos="990"/>
          <w:tab w:val="left" w:pos="1080"/>
        </w:tabs>
        <w:spacing w:after="0" w:line="240" w:lineRule="auto"/>
        <w:rPr>
          <w:rFonts w:ascii="Times New Roman Mon" w:hAnsi="Times New Roman Mon" w:cs="Times New Roman"/>
          <w:lang w:val="mn-MN"/>
        </w:rPr>
      </w:pPr>
    </w:p>
    <w:p w:rsidR="00734C0F" w:rsidRPr="00734C0F" w:rsidRDefault="00734C0F" w:rsidP="00B14859">
      <w:pPr>
        <w:spacing w:line="240" w:lineRule="auto"/>
        <w:jc w:val="center"/>
      </w:pPr>
    </w:p>
    <w:sectPr w:rsidR="00734C0F" w:rsidRPr="00734C0F" w:rsidSect="000952E2">
      <w:headerReference w:type="even" r:id="rId9"/>
      <w:headerReference w:type="default" r:id="rId10"/>
      <w:footerReference w:type="even" r:id="rId11"/>
      <w:footerReference w:type="default" r:id="rId12"/>
      <w:headerReference w:type="first" r:id="rId13"/>
      <w:footerReference w:type="first" r:id="rId14"/>
      <w:pgSz w:w="11907" w:h="16839" w:code="9"/>
      <w:pgMar w:top="426" w:right="720" w:bottom="567" w:left="72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7DE" w:rsidRDefault="00B557DE" w:rsidP="0083409B">
      <w:pPr>
        <w:spacing w:after="0" w:line="240" w:lineRule="auto"/>
      </w:pPr>
      <w:r>
        <w:separator/>
      </w:r>
    </w:p>
  </w:endnote>
  <w:endnote w:type="continuationSeparator" w:id="1">
    <w:p w:rsidR="00B557DE" w:rsidRDefault="00B557DE" w:rsidP="00834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CC"/>
    <w:family w:val="swiss"/>
    <w:pitch w:val="variable"/>
    <w:sig w:usb0="21002A87" w:usb1="80000000" w:usb2="00000008" w:usb3="00000000" w:csb0="0001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C5" w:rsidRDefault="00570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C5" w:rsidRDefault="00570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C5" w:rsidRDefault="00570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7DE" w:rsidRDefault="00B557DE" w:rsidP="0083409B">
      <w:pPr>
        <w:spacing w:after="0" w:line="240" w:lineRule="auto"/>
      </w:pPr>
      <w:r>
        <w:separator/>
      </w:r>
    </w:p>
  </w:footnote>
  <w:footnote w:type="continuationSeparator" w:id="1">
    <w:p w:rsidR="00B557DE" w:rsidRDefault="00B557DE" w:rsidP="00834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C5" w:rsidRDefault="005702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41" w:rsidRPr="00CA4E57" w:rsidRDefault="00FD14C7" w:rsidP="000D3835">
    <w:pPr>
      <w:tabs>
        <w:tab w:val="left" w:pos="990"/>
        <w:tab w:val="left" w:pos="1080"/>
      </w:tabs>
      <w:spacing w:after="0" w:line="240" w:lineRule="auto"/>
      <w:jc w:val="right"/>
      <w:rPr>
        <w:rFonts w:ascii="Times New Roman Mon" w:hAnsi="Times New Roman Mon" w:cs="Times New Roman"/>
        <w:sz w:val="16"/>
        <w:szCs w:val="16"/>
        <w:lang w:val="ru-RU"/>
      </w:rPr>
    </w:pPr>
    <w:r w:rsidRPr="00CA4E57">
      <w:rPr>
        <w:rFonts w:ascii="Times New Roman" w:hAnsi="Times New Roman" w:cs="Times New Roman"/>
        <w:sz w:val="16"/>
        <w:szCs w:val="16"/>
        <w:lang w:val="ru-RU"/>
      </w:rPr>
      <w:t>ТЕГ</w:t>
    </w:r>
    <w:r w:rsidRPr="00CA4E57">
      <w:rPr>
        <w:rFonts w:ascii="Times New Roman Mon" w:hAnsi="Times New Roman Mon" w:cs="Times New Roman"/>
        <w:sz w:val="16"/>
        <w:szCs w:val="16"/>
        <w:lang w:val="ru-RU"/>
      </w:rPr>
      <w:t>-</w:t>
    </w:r>
    <w:r w:rsidRPr="00CA4E57">
      <w:rPr>
        <w:rFonts w:ascii="Times New Roman" w:hAnsi="Times New Roman" w:cs="Times New Roman"/>
        <w:sz w:val="16"/>
        <w:szCs w:val="16"/>
        <w:lang w:val="ru-RU"/>
      </w:rPr>
      <w:t>ын</w:t>
    </w:r>
    <w:r w:rsidRPr="00CA4E57">
      <w:rPr>
        <w:rFonts w:ascii="Times New Roman Mon" w:hAnsi="Times New Roman Mon" w:cs="Times New Roman"/>
        <w:sz w:val="16"/>
        <w:szCs w:val="16"/>
        <w:lang w:val="ru-RU"/>
      </w:rPr>
      <w:t xml:space="preserve"> </w:t>
    </w:r>
    <w:r w:rsidRPr="00CA4E57">
      <w:rPr>
        <w:rFonts w:ascii="Times New Roman" w:hAnsi="Times New Roman" w:cs="Times New Roman"/>
        <w:sz w:val="16"/>
        <w:szCs w:val="16"/>
        <w:lang w:val="ru-RU"/>
      </w:rPr>
      <w:t>даргын</w:t>
    </w:r>
    <w:r w:rsidRPr="00CA4E57">
      <w:rPr>
        <w:rFonts w:ascii="Times New Roman Mon" w:hAnsi="Times New Roman Mon" w:cs="Times New Roman"/>
        <w:sz w:val="16"/>
        <w:szCs w:val="16"/>
        <w:lang w:val="ru-RU"/>
      </w:rPr>
      <w:t xml:space="preserve"> </w:t>
    </w:r>
    <w:r w:rsidR="00D54DCA">
      <w:rPr>
        <w:rFonts w:ascii="Times New Roman Mon" w:hAnsi="Times New Roman Mon" w:cs="Times New Roman"/>
        <w:sz w:val="16"/>
        <w:szCs w:val="16"/>
        <w:lang w:val="mn-MN"/>
      </w:rPr>
      <w:t>2011</w:t>
    </w:r>
    <w:r w:rsidRPr="00CA4E57">
      <w:rPr>
        <w:rFonts w:ascii="Times New Roman Mon" w:hAnsi="Times New Roman Mon" w:cs="Times New Roman"/>
        <w:sz w:val="16"/>
        <w:szCs w:val="16"/>
        <w:lang w:val="ru-RU"/>
      </w:rPr>
      <w:t xml:space="preserve"> </w:t>
    </w:r>
    <w:r w:rsidRPr="00CA4E57">
      <w:rPr>
        <w:rFonts w:ascii="Times New Roman" w:hAnsi="Times New Roman" w:cs="Times New Roman"/>
        <w:sz w:val="16"/>
        <w:szCs w:val="16"/>
        <w:lang w:val="ru-RU"/>
      </w:rPr>
      <w:t>оны</w:t>
    </w:r>
    <w:r w:rsidRPr="00CA4E57">
      <w:rPr>
        <w:rFonts w:ascii="Times New Roman Mon" w:hAnsi="Times New Roman Mon" w:cs="Times New Roman"/>
        <w:sz w:val="16"/>
        <w:szCs w:val="16"/>
        <w:lang w:val="ru-RU"/>
      </w:rPr>
      <w:t xml:space="preserve"> </w:t>
    </w:r>
    <w:r w:rsidR="00D54DCA">
      <w:rPr>
        <w:rFonts w:ascii="Times New Roman" w:hAnsi="Times New Roman" w:cs="Times New Roman"/>
        <w:sz w:val="16"/>
        <w:szCs w:val="16"/>
        <w:lang w:val="mn-MN"/>
      </w:rPr>
      <w:t>12</w:t>
    </w:r>
    <w:r w:rsidRPr="00CA4E57">
      <w:rPr>
        <w:rFonts w:ascii="Times New Roman Mon" w:hAnsi="Times New Roman Mon" w:cs="Times New Roman"/>
        <w:sz w:val="16"/>
        <w:szCs w:val="16"/>
        <w:lang w:val="ru-RU"/>
      </w:rPr>
      <w:t xml:space="preserve"> </w:t>
    </w:r>
    <w:r w:rsidRPr="00CA4E57">
      <w:rPr>
        <w:rFonts w:ascii="Times New Roman" w:hAnsi="Times New Roman" w:cs="Times New Roman"/>
        <w:sz w:val="16"/>
        <w:szCs w:val="16"/>
        <w:lang w:val="ru-RU"/>
      </w:rPr>
      <w:t>д</w:t>
    </w:r>
    <w:r w:rsidR="00D54DCA">
      <w:rPr>
        <w:rFonts w:ascii="Times New Roman" w:hAnsi="Times New Roman" w:cs="Times New Roman"/>
        <w:sz w:val="16"/>
        <w:szCs w:val="16"/>
        <w:lang w:val="mn-MN"/>
      </w:rPr>
      <w:t>у</w:t>
    </w:r>
    <w:r>
      <w:rPr>
        <w:rFonts w:ascii="Times New Roman" w:hAnsi="Times New Roman" w:cs="Times New Roman"/>
        <w:sz w:val="16"/>
        <w:szCs w:val="16"/>
        <w:lang w:val="mn-MN"/>
      </w:rPr>
      <w:t>г</w:t>
    </w:r>
    <w:r w:rsidR="00D54DCA">
      <w:rPr>
        <w:rFonts w:ascii="Times New Roman" w:hAnsi="Times New Roman" w:cs="Times New Roman"/>
        <w:sz w:val="16"/>
        <w:szCs w:val="16"/>
        <w:lang w:val="mn-MN"/>
      </w:rPr>
      <w:t>аа</w:t>
    </w:r>
    <w:r>
      <w:rPr>
        <w:rFonts w:ascii="Times New Roman" w:hAnsi="Times New Roman" w:cs="Times New Roman"/>
        <w:sz w:val="16"/>
        <w:szCs w:val="16"/>
        <w:lang w:val="mn-MN"/>
      </w:rPr>
      <w:t>р</w:t>
    </w:r>
    <w:r w:rsidRPr="00CA4E57">
      <w:rPr>
        <w:rFonts w:ascii="Times New Roman Mon" w:hAnsi="Times New Roman Mon" w:cs="Times New Roman"/>
        <w:sz w:val="16"/>
        <w:szCs w:val="16"/>
        <w:lang w:val="ru-RU"/>
      </w:rPr>
      <w:t xml:space="preserve"> </w:t>
    </w:r>
    <w:r w:rsidRPr="00CA4E57">
      <w:rPr>
        <w:rFonts w:ascii="Times New Roman" w:hAnsi="Times New Roman" w:cs="Times New Roman"/>
        <w:sz w:val="16"/>
        <w:szCs w:val="16"/>
        <w:lang w:val="ru-RU"/>
      </w:rPr>
      <w:t>сарын</w:t>
    </w:r>
    <w:r w:rsidRPr="00CA4E57">
      <w:rPr>
        <w:rFonts w:ascii="Times New Roman Mon" w:hAnsi="Times New Roman Mon" w:cs="Times New Roman"/>
        <w:sz w:val="16"/>
        <w:szCs w:val="16"/>
        <w:lang w:val="ru-RU"/>
      </w:rPr>
      <w:t xml:space="preserve"> </w:t>
    </w:r>
    <w:r w:rsidR="005702C5">
      <w:rPr>
        <w:rFonts w:ascii="Times New Roman Mon" w:hAnsi="Times New Roman Mon" w:cs="Times New Roman"/>
        <w:sz w:val="16"/>
        <w:szCs w:val="16"/>
        <w:lang w:val="mn-MN"/>
      </w:rPr>
      <w:t>08</w:t>
    </w:r>
    <w:r w:rsidRPr="00CA4E57">
      <w:rPr>
        <w:rFonts w:ascii="Times New Roman Mon" w:hAnsi="Times New Roman Mon" w:cs="Times New Roman"/>
        <w:sz w:val="16"/>
        <w:szCs w:val="16"/>
        <w:lang w:val="ru-RU"/>
      </w:rPr>
      <w:t>-</w:t>
    </w:r>
    <w:r w:rsidRPr="00CA4E57">
      <w:rPr>
        <w:rFonts w:ascii="Times New Roman" w:hAnsi="Times New Roman" w:cs="Times New Roman"/>
        <w:sz w:val="16"/>
        <w:szCs w:val="16"/>
        <w:lang w:val="ru-RU"/>
      </w:rPr>
      <w:t>ны</w:t>
    </w:r>
    <w:r w:rsidRPr="00CA4E57">
      <w:rPr>
        <w:rFonts w:ascii="Times New Roman Mon" w:hAnsi="Times New Roman Mon" w:cs="Times New Roman"/>
        <w:sz w:val="16"/>
        <w:szCs w:val="16"/>
        <w:lang w:val="ru-RU"/>
      </w:rPr>
      <w:t xml:space="preserve"> </w:t>
    </w:r>
  </w:p>
  <w:p w:rsidR="00CE4441" w:rsidRDefault="00FD14C7" w:rsidP="000D3835">
    <w:pPr>
      <w:tabs>
        <w:tab w:val="left" w:pos="990"/>
        <w:tab w:val="left" w:pos="1080"/>
      </w:tabs>
      <w:spacing w:after="0" w:line="240" w:lineRule="auto"/>
      <w:jc w:val="right"/>
    </w:pPr>
    <w:r w:rsidRPr="00CA4E57">
      <w:rPr>
        <w:rFonts w:ascii="Times New Roman Mon" w:hAnsi="Times New Roman Mon" w:cs="Times New Roman"/>
        <w:sz w:val="16"/>
        <w:szCs w:val="16"/>
        <w:lang w:val="mn-MN"/>
      </w:rPr>
      <w:t xml:space="preserve">                                                                                                                      </w:t>
    </w:r>
    <w:r w:rsidR="00117DC0">
      <w:rPr>
        <w:rFonts w:ascii="Times New Roman" w:hAnsi="Times New Roman" w:cs="Times New Roman"/>
        <w:sz w:val="16"/>
        <w:szCs w:val="16"/>
        <w:lang w:val="ru-RU"/>
      </w:rPr>
      <w:t>ө</w:t>
    </w:r>
    <w:r w:rsidRPr="00CA4E57">
      <w:rPr>
        <w:rFonts w:ascii="Times New Roman" w:hAnsi="Times New Roman" w:cs="Times New Roman"/>
        <w:sz w:val="16"/>
        <w:szCs w:val="16"/>
        <w:lang w:val="ru-RU"/>
      </w:rPr>
      <w:t>дрийн</w:t>
    </w:r>
    <w:r w:rsidRPr="00CA4E57">
      <w:rPr>
        <w:rFonts w:ascii="Times New Roman Mon" w:hAnsi="Times New Roman Mon" w:cs="Times New Roman"/>
        <w:sz w:val="16"/>
        <w:szCs w:val="16"/>
        <w:lang w:val="ru-RU"/>
      </w:rPr>
      <w:t xml:space="preserve"> </w:t>
    </w:r>
    <w:r>
      <w:rPr>
        <w:rFonts w:ascii="Times New Roman Mon" w:hAnsi="Times New Roman Mon" w:cs="Times New Roman"/>
        <w:sz w:val="16"/>
        <w:szCs w:val="16"/>
        <w:lang w:val="mn-MN"/>
      </w:rPr>
      <w:t xml:space="preserve"> </w:t>
    </w:r>
    <w:r w:rsidR="005702C5">
      <w:rPr>
        <w:rFonts w:ascii="Times New Roman Mon" w:hAnsi="Times New Roman Mon" w:cs="Times New Roman"/>
        <w:sz w:val="16"/>
        <w:szCs w:val="16"/>
        <w:lang w:val="mn-MN"/>
      </w:rPr>
      <w:t>728</w:t>
    </w:r>
    <w:r w:rsidRPr="00CA4E57">
      <w:rPr>
        <w:rFonts w:ascii="Times New Roman Mon" w:hAnsi="Times New Roman Mon" w:cs="Times New Roman"/>
        <w:sz w:val="16"/>
        <w:szCs w:val="16"/>
        <w:lang w:val="ru-RU"/>
      </w:rPr>
      <w:t xml:space="preserve"> </w:t>
    </w:r>
    <w:r>
      <w:rPr>
        <w:rFonts w:ascii="Times New Roman Mon" w:hAnsi="Times New Roman Mon" w:cs="Times New Roman"/>
        <w:sz w:val="16"/>
        <w:szCs w:val="16"/>
        <w:lang w:val="mn-MN"/>
      </w:rPr>
      <w:t xml:space="preserve">дугаар </w:t>
    </w:r>
    <w:r w:rsidRPr="00CA4E57">
      <w:rPr>
        <w:rFonts w:ascii="Times New Roman" w:hAnsi="Times New Roman" w:cs="Times New Roman"/>
        <w:sz w:val="16"/>
        <w:szCs w:val="16"/>
        <w:lang w:val="ru-RU"/>
      </w:rPr>
      <w:t>тушаалын</w:t>
    </w:r>
    <w:r w:rsidRPr="00CA4E57">
      <w:rPr>
        <w:rFonts w:ascii="Times New Roman Mon" w:hAnsi="Times New Roman Mon" w:cs="Times New Roman"/>
        <w:sz w:val="16"/>
        <w:szCs w:val="16"/>
      </w:rPr>
      <w:t xml:space="preserve"> </w:t>
    </w:r>
    <w:r w:rsidR="00623BF6">
      <w:rPr>
        <w:rFonts w:ascii="Times New Roman Mon" w:hAnsi="Times New Roman Mon" w:cs="Times New Roman"/>
        <w:sz w:val="16"/>
        <w:szCs w:val="16"/>
        <w:lang w:val="mn-MN"/>
      </w:rPr>
      <w:t>1</w:t>
    </w:r>
    <w:r w:rsidR="00D54DCA">
      <w:rPr>
        <w:rFonts w:ascii="Times New Roman Mon" w:hAnsi="Times New Roman Mon" w:cs="Times New Roman"/>
        <w:sz w:val="16"/>
        <w:szCs w:val="16"/>
        <w:lang w:val="mn-MN"/>
      </w:rPr>
      <w:t xml:space="preserve"> д</w:t>
    </w:r>
    <w:r w:rsidR="00623BF6">
      <w:rPr>
        <w:rFonts w:ascii="Times New Roman" w:hAnsi="Times New Roman" w:cs="Times New Roman"/>
        <w:sz w:val="16"/>
        <w:szCs w:val="16"/>
        <w:lang w:val="mn-MN"/>
      </w:rPr>
      <w:t>ү</w:t>
    </w:r>
    <w:r w:rsidR="00D54DCA">
      <w:rPr>
        <w:rFonts w:ascii="Times New Roman Mon" w:hAnsi="Times New Roman Mon" w:cs="Times New Roman"/>
        <w:sz w:val="16"/>
        <w:szCs w:val="16"/>
        <w:lang w:val="mn-MN"/>
      </w:rPr>
      <w:t>г</w:t>
    </w:r>
    <w:r w:rsidR="00623BF6">
      <w:rPr>
        <w:rFonts w:ascii="Times New Roman Mon" w:hAnsi="Times New Roman Mon" w:cs="Times New Roman"/>
        <w:sz w:val="16"/>
        <w:szCs w:val="16"/>
        <w:lang w:val="mn-MN"/>
      </w:rPr>
      <w:t>ээ</w:t>
    </w:r>
    <w:r w:rsidR="00D54DCA">
      <w:rPr>
        <w:rFonts w:ascii="Times New Roman Mon" w:hAnsi="Times New Roman Mon" w:cs="Times New Roman"/>
        <w:sz w:val="16"/>
        <w:szCs w:val="16"/>
        <w:lang w:val="mn-MN"/>
      </w:rPr>
      <w:t xml:space="preserve">р </w:t>
    </w:r>
    <w:r>
      <w:rPr>
        <w:rFonts w:ascii="Times New Roman Mon" w:hAnsi="Times New Roman Mon" w:cs="Times New Roman"/>
        <w:sz w:val="16"/>
        <w:szCs w:val="16"/>
        <w:lang w:val="mn-MN"/>
      </w:rPr>
      <w:t xml:space="preserve"> </w:t>
    </w:r>
    <w:r w:rsidRPr="00CA4E57">
      <w:rPr>
        <w:rFonts w:ascii="Times New Roman" w:hAnsi="Times New Roman" w:cs="Times New Roman"/>
        <w:sz w:val="16"/>
        <w:szCs w:val="16"/>
        <w:lang w:val="ru-RU"/>
      </w:rPr>
      <w:t>хавсралт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C5" w:rsidRDefault="00570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15pt;height:28.5pt;visibility:visible;mso-wrap-style:square" o:bullet="t">
        <v:imagedata r:id="rId1" o:title=""/>
      </v:shape>
    </w:pict>
  </w:numPicBullet>
  <w:abstractNum w:abstractNumId="0">
    <w:nsid w:val="2D932AAE"/>
    <w:multiLevelType w:val="hybridMultilevel"/>
    <w:tmpl w:val="BC44F75E"/>
    <w:lvl w:ilvl="0" w:tplc="590EE286">
      <w:start w:val="1"/>
      <w:numFmt w:val="bullet"/>
      <w:lvlText w:val=""/>
      <w:lvlPicBulletId w:val="0"/>
      <w:lvlJc w:val="left"/>
      <w:pPr>
        <w:tabs>
          <w:tab w:val="num" w:pos="1260"/>
        </w:tabs>
        <w:ind w:left="1260" w:hanging="360"/>
      </w:pPr>
      <w:rPr>
        <w:rFonts w:ascii="Symbol" w:hAnsi="Symbol" w:hint="default"/>
        <w:sz w:val="72"/>
        <w:szCs w:val="72"/>
      </w:rPr>
    </w:lvl>
    <w:lvl w:ilvl="1" w:tplc="1862E0BC" w:tentative="1">
      <w:start w:val="1"/>
      <w:numFmt w:val="bullet"/>
      <w:lvlText w:val=""/>
      <w:lvlJc w:val="left"/>
      <w:pPr>
        <w:tabs>
          <w:tab w:val="num" w:pos="1980"/>
        </w:tabs>
        <w:ind w:left="1980" w:hanging="360"/>
      </w:pPr>
      <w:rPr>
        <w:rFonts w:ascii="Symbol" w:hAnsi="Symbol" w:hint="default"/>
      </w:rPr>
    </w:lvl>
    <w:lvl w:ilvl="2" w:tplc="133651E0" w:tentative="1">
      <w:start w:val="1"/>
      <w:numFmt w:val="bullet"/>
      <w:lvlText w:val=""/>
      <w:lvlJc w:val="left"/>
      <w:pPr>
        <w:tabs>
          <w:tab w:val="num" w:pos="2700"/>
        </w:tabs>
        <w:ind w:left="2700" w:hanging="360"/>
      </w:pPr>
      <w:rPr>
        <w:rFonts w:ascii="Symbol" w:hAnsi="Symbol" w:hint="default"/>
      </w:rPr>
    </w:lvl>
    <w:lvl w:ilvl="3" w:tplc="8216F1FA" w:tentative="1">
      <w:start w:val="1"/>
      <w:numFmt w:val="bullet"/>
      <w:lvlText w:val=""/>
      <w:lvlJc w:val="left"/>
      <w:pPr>
        <w:tabs>
          <w:tab w:val="num" w:pos="3420"/>
        </w:tabs>
        <w:ind w:left="3420" w:hanging="360"/>
      </w:pPr>
      <w:rPr>
        <w:rFonts w:ascii="Symbol" w:hAnsi="Symbol" w:hint="default"/>
      </w:rPr>
    </w:lvl>
    <w:lvl w:ilvl="4" w:tplc="98E89510" w:tentative="1">
      <w:start w:val="1"/>
      <w:numFmt w:val="bullet"/>
      <w:lvlText w:val=""/>
      <w:lvlJc w:val="left"/>
      <w:pPr>
        <w:tabs>
          <w:tab w:val="num" w:pos="4140"/>
        </w:tabs>
        <w:ind w:left="4140" w:hanging="360"/>
      </w:pPr>
      <w:rPr>
        <w:rFonts w:ascii="Symbol" w:hAnsi="Symbol" w:hint="default"/>
      </w:rPr>
    </w:lvl>
    <w:lvl w:ilvl="5" w:tplc="25D2558E" w:tentative="1">
      <w:start w:val="1"/>
      <w:numFmt w:val="bullet"/>
      <w:lvlText w:val=""/>
      <w:lvlJc w:val="left"/>
      <w:pPr>
        <w:tabs>
          <w:tab w:val="num" w:pos="4860"/>
        </w:tabs>
        <w:ind w:left="4860" w:hanging="360"/>
      </w:pPr>
      <w:rPr>
        <w:rFonts w:ascii="Symbol" w:hAnsi="Symbol" w:hint="default"/>
      </w:rPr>
    </w:lvl>
    <w:lvl w:ilvl="6" w:tplc="A0380C00" w:tentative="1">
      <w:start w:val="1"/>
      <w:numFmt w:val="bullet"/>
      <w:lvlText w:val=""/>
      <w:lvlJc w:val="left"/>
      <w:pPr>
        <w:tabs>
          <w:tab w:val="num" w:pos="5580"/>
        </w:tabs>
        <w:ind w:left="5580" w:hanging="360"/>
      </w:pPr>
      <w:rPr>
        <w:rFonts w:ascii="Symbol" w:hAnsi="Symbol" w:hint="default"/>
      </w:rPr>
    </w:lvl>
    <w:lvl w:ilvl="7" w:tplc="DF2894CA" w:tentative="1">
      <w:start w:val="1"/>
      <w:numFmt w:val="bullet"/>
      <w:lvlText w:val=""/>
      <w:lvlJc w:val="left"/>
      <w:pPr>
        <w:tabs>
          <w:tab w:val="num" w:pos="6300"/>
        </w:tabs>
        <w:ind w:left="6300" w:hanging="360"/>
      </w:pPr>
      <w:rPr>
        <w:rFonts w:ascii="Symbol" w:hAnsi="Symbol" w:hint="default"/>
      </w:rPr>
    </w:lvl>
    <w:lvl w:ilvl="8" w:tplc="716216F4" w:tentative="1">
      <w:start w:val="1"/>
      <w:numFmt w:val="bullet"/>
      <w:lvlText w:val=""/>
      <w:lvlJc w:val="left"/>
      <w:pPr>
        <w:tabs>
          <w:tab w:val="num" w:pos="7020"/>
        </w:tabs>
        <w:ind w:left="7020" w:hanging="360"/>
      </w:pPr>
      <w:rPr>
        <w:rFonts w:ascii="Symbol" w:hAnsi="Symbol" w:hint="default"/>
      </w:rPr>
    </w:lvl>
  </w:abstractNum>
  <w:abstractNum w:abstractNumId="1">
    <w:nsid w:val="6D2154D2"/>
    <w:multiLevelType w:val="hybridMultilevel"/>
    <w:tmpl w:val="5D3C418A"/>
    <w:lvl w:ilvl="0" w:tplc="DD92A850">
      <w:start w:val="1"/>
      <w:numFmt w:val="decimal"/>
      <w:lvlText w:val="%1."/>
      <w:lvlJc w:val="left"/>
      <w:pPr>
        <w:ind w:left="1260" w:hanging="360"/>
      </w:pPr>
      <w:rPr>
        <w:b w:val="0"/>
        <w:i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3314"/>
  </w:hdrShapeDefaults>
  <w:footnotePr>
    <w:footnote w:id="0"/>
    <w:footnote w:id="1"/>
  </w:footnotePr>
  <w:endnotePr>
    <w:endnote w:id="0"/>
    <w:endnote w:id="1"/>
  </w:endnotePr>
  <w:compat/>
  <w:rsids>
    <w:rsidRoot w:val="0029159E"/>
    <w:rsid w:val="000465FA"/>
    <w:rsid w:val="00061161"/>
    <w:rsid w:val="000952E2"/>
    <w:rsid w:val="00117DC0"/>
    <w:rsid w:val="00221512"/>
    <w:rsid w:val="0029159E"/>
    <w:rsid w:val="002E4156"/>
    <w:rsid w:val="003E2F27"/>
    <w:rsid w:val="003F626A"/>
    <w:rsid w:val="0040459B"/>
    <w:rsid w:val="00452498"/>
    <w:rsid w:val="004634DA"/>
    <w:rsid w:val="00470A12"/>
    <w:rsid w:val="004F3B76"/>
    <w:rsid w:val="005702C5"/>
    <w:rsid w:val="005B0639"/>
    <w:rsid w:val="005F334B"/>
    <w:rsid w:val="00604125"/>
    <w:rsid w:val="00623BF6"/>
    <w:rsid w:val="00624759"/>
    <w:rsid w:val="00627DEB"/>
    <w:rsid w:val="00734C0F"/>
    <w:rsid w:val="0079326A"/>
    <w:rsid w:val="007D7154"/>
    <w:rsid w:val="0083409B"/>
    <w:rsid w:val="008914DD"/>
    <w:rsid w:val="00903510"/>
    <w:rsid w:val="009517B8"/>
    <w:rsid w:val="0096247A"/>
    <w:rsid w:val="009654E5"/>
    <w:rsid w:val="00A5183B"/>
    <w:rsid w:val="00A7359A"/>
    <w:rsid w:val="00AB4C0B"/>
    <w:rsid w:val="00B14859"/>
    <w:rsid w:val="00B557DE"/>
    <w:rsid w:val="00C0759A"/>
    <w:rsid w:val="00C344CF"/>
    <w:rsid w:val="00CC0138"/>
    <w:rsid w:val="00CE4ADB"/>
    <w:rsid w:val="00D46B36"/>
    <w:rsid w:val="00D54DCA"/>
    <w:rsid w:val="00DA175B"/>
    <w:rsid w:val="00DC161E"/>
    <w:rsid w:val="00E431E1"/>
    <w:rsid w:val="00E51891"/>
    <w:rsid w:val="00E610B7"/>
    <w:rsid w:val="00F40E67"/>
    <w:rsid w:val="00FD1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9E"/>
    <w:rPr>
      <w:rFonts w:eastAsiaTheme="minorEastAsia"/>
    </w:rPr>
  </w:style>
  <w:style w:type="paragraph" w:styleId="Heading2">
    <w:name w:val="heading 2"/>
    <w:basedOn w:val="Normal"/>
    <w:next w:val="Normal"/>
    <w:link w:val="Heading2Char"/>
    <w:qFormat/>
    <w:rsid w:val="0029159E"/>
    <w:pPr>
      <w:keepNext/>
      <w:spacing w:after="0" w:line="240" w:lineRule="auto"/>
      <w:jc w:val="center"/>
      <w:outlineLvl w:val="1"/>
    </w:pPr>
    <w:rPr>
      <w:rFonts w:ascii="Times New Roman Mon" w:eastAsia="Times New Roman" w:hAnsi="Times New Roman Mon" w:cs="Times New Roman"/>
      <w:b/>
      <w:sz w:val="24"/>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159E"/>
    <w:rPr>
      <w:rFonts w:ascii="Times New Roman Mon" w:eastAsia="Times New Roman" w:hAnsi="Times New Roman Mon" w:cs="Times New Roman"/>
      <w:b/>
      <w:sz w:val="24"/>
      <w:szCs w:val="20"/>
      <w:lang w:val="ru-RU"/>
    </w:rPr>
  </w:style>
  <w:style w:type="paragraph" w:styleId="ListParagraph">
    <w:name w:val="List Paragraph"/>
    <w:basedOn w:val="Normal"/>
    <w:uiPriority w:val="34"/>
    <w:qFormat/>
    <w:rsid w:val="0029159E"/>
    <w:pPr>
      <w:ind w:left="720"/>
      <w:contextualSpacing/>
    </w:pPr>
  </w:style>
  <w:style w:type="paragraph" w:styleId="Header">
    <w:name w:val="header"/>
    <w:basedOn w:val="Normal"/>
    <w:link w:val="HeaderChar"/>
    <w:uiPriority w:val="99"/>
    <w:semiHidden/>
    <w:unhideWhenUsed/>
    <w:rsid w:val="0083409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3409B"/>
    <w:rPr>
      <w:rFonts w:eastAsiaTheme="minorEastAsia"/>
    </w:rPr>
  </w:style>
  <w:style w:type="paragraph" w:styleId="Footer">
    <w:name w:val="footer"/>
    <w:basedOn w:val="Normal"/>
    <w:link w:val="FooterChar"/>
    <w:uiPriority w:val="99"/>
    <w:semiHidden/>
    <w:unhideWhenUsed/>
    <w:rsid w:val="0083409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3409B"/>
    <w:rPr>
      <w:rFonts w:eastAsiaTheme="minorEastAsia"/>
    </w:rPr>
  </w:style>
  <w:style w:type="table" w:styleId="TableGrid">
    <w:name w:val="Table Grid"/>
    <w:basedOn w:val="TableNormal"/>
    <w:uiPriority w:val="59"/>
    <w:rsid w:val="00734C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4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0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290B-CADC-4E8C-ABFA-9B07A9FD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5</Pages>
  <Words>2524</Words>
  <Characters>14666</Characters>
  <Application>Microsoft Office Word</Application>
  <DocSecurity>0</DocSecurity>
  <Lines>916</Lines>
  <Paragraphs>373</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Bolor-Erdene.D</dc:creator>
  <cp:keywords/>
  <dc:description/>
  <cp:lastModifiedBy>Galbadrakh.N</cp:lastModifiedBy>
  <cp:revision>21</cp:revision>
  <cp:lastPrinted>2012-01-13T03:21:00Z</cp:lastPrinted>
  <dcterms:created xsi:type="dcterms:W3CDTF">2011-11-21T04:59:00Z</dcterms:created>
  <dcterms:modified xsi:type="dcterms:W3CDTF">2012-01-13T05:08:00Z</dcterms:modified>
</cp:coreProperties>
</file>